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0" w:rsidRDefault="00F76E70" w:rsidP="00F907E0">
      <w:pPr>
        <w:adjustRightInd w:val="0"/>
        <w:snapToGrid w:val="0"/>
        <w:spacing w:line="560" w:lineRule="exact"/>
        <w:jc w:val="left"/>
        <w:rPr>
          <w:rFonts w:ascii="宋体" w:eastAsia="宋体" w:hAnsi="宋体"/>
          <w:b/>
          <w:sz w:val="21"/>
          <w:szCs w:val="32"/>
        </w:rPr>
      </w:pPr>
    </w:p>
    <w:p w:rsidR="00F907E0" w:rsidRPr="00E4118E" w:rsidRDefault="00F907E0" w:rsidP="00F907E0">
      <w:pPr>
        <w:adjustRightInd w:val="0"/>
        <w:snapToGrid w:val="0"/>
        <w:spacing w:line="560" w:lineRule="exact"/>
        <w:jc w:val="left"/>
        <w:rPr>
          <w:rFonts w:ascii="宋体" w:eastAsia="宋体" w:hAnsi="宋体"/>
          <w:b/>
          <w:szCs w:val="32"/>
        </w:rPr>
      </w:pPr>
      <w:r w:rsidRPr="00E4118E">
        <w:rPr>
          <w:rFonts w:ascii="宋体" w:eastAsia="宋体" w:hAnsi="宋体"/>
          <w:b/>
          <w:szCs w:val="32"/>
        </w:rPr>
        <w:t>附件1：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2"/>
        <w:gridCol w:w="833"/>
        <w:gridCol w:w="833"/>
        <w:gridCol w:w="832"/>
        <w:gridCol w:w="832"/>
        <w:gridCol w:w="834"/>
        <w:gridCol w:w="833"/>
        <w:gridCol w:w="833"/>
        <w:gridCol w:w="832"/>
        <w:gridCol w:w="833"/>
      </w:tblGrid>
      <w:tr w:rsidR="00F907E0" w:rsidRPr="00E4118E" w:rsidTr="00F907E0">
        <w:trPr>
          <w:trHeight w:val="624"/>
          <w:jc w:val="center"/>
        </w:trPr>
        <w:tc>
          <w:tcPr>
            <w:tcW w:w="8327" w:type="dxa"/>
            <w:gridSpan w:val="10"/>
            <w:vMerge w:val="restart"/>
          </w:tcPr>
          <w:p w:rsidR="00F907E0" w:rsidRPr="00E4118E" w:rsidRDefault="00F907E0" w:rsidP="00F907E0">
            <w:pPr>
              <w:widowControl/>
              <w:jc w:val="center"/>
              <w:textAlignment w:val="top"/>
              <w:rPr>
                <w:rFonts w:ascii="宋体" w:eastAsia="宋体" w:hAnsi="宋体"/>
                <w:b/>
                <w:color w:val="000000"/>
                <w:szCs w:val="32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Cs w:val="32"/>
              </w:rPr>
              <w:t>广州市白云区师生返校健康卡</w:t>
            </w:r>
          </w:p>
        </w:tc>
      </w:tr>
      <w:tr w:rsidR="00F907E0" w:rsidRPr="00E4118E" w:rsidTr="00F907E0">
        <w:trPr>
          <w:trHeight w:val="624"/>
          <w:jc w:val="center"/>
        </w:trPr>
        <w:tc>
          <w:tcPr>
            <w:tcW w:w="8327" w:type="dxa"/>
            <w:gridSpan w:val="10"/>
            <w:vMerge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Cs w:val="32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身份信息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学生（  ） 教职工（  ） 其他（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班级/部门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                     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寒假是否到访湖北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到访湖北地点：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离开湖北日期：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312"/>
          <w:jc w:val="center"/>
        </w:trPr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是否接触过                                                       新冠肺炎四类人员                                                    请如实勾选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1.确诊/疑似病例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2.密切接触者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3.现居湖北者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4.湖北来穗人员及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br/>
              <w:t>有湖北人员接触史</w:t>
            </w:r>
          </w:p>
        </w:tc>
      </w:tr>
      <w:tr w:rsidR="00F907E0" w:rsidRPr="00E4118E" w:rsidTr="00F907E0">
        <w:trPr>
          <w:trHeight w:val="312"/>
          <w:jc w:val="center"/>
        </w:trPr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开始观察日期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76E7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2020年</w:t>
            </w:r>
            <w:r w:rsidR="00F76E70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月</w:t>
            </w:r>
            <w:r w:rsidR="00F76E70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 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结束观察日期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      年   月   日</w:t>
            </w:r>
          </w:p>
        </w:tc>
      </w:tr>
      <w:tr w:rsidR="00F907E0" w:rsidRPr="00E4118E" w:rsidTr="00F907E0">
        <w:trPr>
          <w:trHeight w:val="330"/>
          <w:jc w:val="center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本人返校前14天身体健康情况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观察日期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体温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咳嗽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气促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其他症状，请注明</w:t>
            </w:r>
          </w:p>
        </w:tc>
      </w:tr>
      <w:tr w:rsidR="00F907E0" w:rsidRPr="00E4118E" w:rsidTr="00F907E0">
        <w:trPr>
          <w:trHeight w:val="330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月</w:t>
            </w:r>
            <w:r w:rsidR="00F76E70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</w:t>
            </w:r>
            <w:r w:rsidR="00F76E70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76E7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</w:t>
            </w:r>
            <w:r w:rsidR="00F907E0"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月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="00F907E0"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76E70" w:rsidP="00F76E70">
            <w:pPr>
              <w:widowControl/>
              <w:wordWrap w:val="0"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</w:t>
            </w:r>
            <w:r w:rsidR="00F907E0"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="00F907E0"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月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月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 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月</w:t>
            </w:r>
            <w:r w:rsidR="005635EB">
              <w:rPr>
                <w:rFonts w:ascii="宋体" w:eastAsia="宋体" w:hAnsi="宋体" w:hint="eastAsia"/>
                <w:b/>
                <w:color w:val="000000"/>
                <w:kern w:val="0"/>
                <w:sz w:val="20"/>
              </w:rPr>
              <w:t xml:space="preserve"> </w:t>
            </w: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 xml:space="preserve"> 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right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家庭成员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目前健康状况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发热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咳嗽、气促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286"/>
          <w:jc w:val="center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jc w:val="center"/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7E0" w:rsidRPr="00E4118E" w:rsidRDefault="00F907E0" w:rsidP="00F907E0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是（  ） 否（  ）</w:t>
            </w:r>
          </w:p>
        </w:tc>
      </w:tr>
      <w:tr w:rsidR="00F907E0" w:rsidRPr="00E4118E" w:rsidTr="00F907E0">
        <w:trPr>
          <w:trHeight w:val="892"/>
          <w:jc w:val="center"/>
        </w:trPr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Align w:val="bottom"/>
          </w:tcPr>
          <w:p w:rsidR="00F907E0" w:rsidRPr="00E4118E" w:rsidRDefault="00F907E0" w:rsidP="00F907E0">
            <w:pPr>
              <w:widowControl/>
              <w:jc w:val="lef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本人签名：</w:t>
            </w:r>
          </w:p>
        </w:tc>
        <w:tc>
          <w:tcPr>
            <w:tcW w:w="832" w:type="dxa"/>
            <w:vAlign w:val="bottom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2" w:type="dxa"/>
            <w:vAlign w:val="bottom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0"/>
              </w:rPr>
            </w:pPr>
          </w:p>
        </w:tc>
        <w:tc>
          <w:tcPr>
            <w:tcW w:w="834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vAlign w:val="bottom"/>
          </w:tcPr>
          <w:p w:rsidR="00F907E0" w:rsidRPr="00E4118E" w:rsidRDefault="00F907E0" w:rsidP="00F907E0">
            <w:pPr>
              <w:widowControl/>
              <w:jc w:val="righ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监护人签名：</w:t>
            </w:r>
          </w:p>
        </w:tc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</w:tr>
      <w:tr w:rsidR="00F907E0" w:rsidRPr="00E4118E" w:rsidTr="00F907E0">
        <w:trPr>
          <w:trHeight w:val="316"/>
          <w:jc w:val="center"/>
        </w:trPr>
        <w:tc>
          <w:tcPr>
            <w:tcW w:w="832" w:type="dxa"/>
            <w:vAlign w:val="bottom"/>
          </w:tcPr>
          <w:p w:rsidR="00F907E0" w:rsidRPr="00E4118E" w:rsidRDefault="00F907E0" w:rsidP="00F907E0">
            <w:pPr>
              <w:widowControl/>
              <w:jc w:val="righ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备注：</w:t>
            </w:r>
          </w:p>
        </w:tc>
        <w:tc>
          <w:tcPr>
            <w:tcW w:w="7495" w:type="dxa"/>
            <w:gridSpan w:val="9"/>
            <w:vAlign w:val="bottom"/>
          </w:tcPr>
          <w:p w:rsidR="00F907E0" w:rsidRPr="00E4118E" w:rsidRDefault="00F907E0" w:rsidP="00F907E0">
            <w:pPr>
              <w:widowControl/>
              <w:jc w:val="lef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1.本着对自己或他人负责的态度，认真如实填写。</w:t>
            </w:r>
          </w:p>
        </w:tc>
      </w:tr>
      <w:tr w:rsidR="00F907E0" w:rsidRPr="00E4118E" w:rsidTr="00F907E0">
        <w:trPr>
          <w:trHeight w:val="316"/>
          <w:jc w:val="center"/>
        </w:trPr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gridSpan w:val="9"/>
            <w:vAlign w:val="bottom"/>
          </w:tcPr>
          <w:p w:rsidR="00F907E0" w:rsidRPr="00E4118E" w:rsidRDefault="00F907E0" w:rsidP="00F907E0">
            <w:pPr>
              <w:widowControl/>
              <w:jc w:val="lef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2.家庭成员指14天内同住的家庭成员，含父母、夫妻、子女、兄弟姐妹，视具体情况填写。</w:t>
            </w:r>
          </w:p>
        </w:tc>
      </w:tr>
      <w:tr w:rsidR="00F907E0" w:rsidRPr="00E4118E" w:rsidTr="00F907E0">
        <w:trPr>
          <w:trHeight w:val="316"/>
          <w:jc w:val="center"/>
        </w:trPr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gridSpan w:val="9"/>
            <w:vAlign w:val="bottom"/>
          </w:tcPr>
          <w:p w:rsidR="00F907E0" w:rsidRPr="00E4118E" w:rsidRDefault="00F907E0" w:rsidP="00F907E0">
            <w:pPr>
              <w:widowControl/>
              <w:jc w:val="lef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3.自行打印按时填写，开学持本健康卡返校，确认健康方可进校。</w:t>
            </w:r>
          </w:p>
        </w:tc>
      </w:tr>
      <w:tr w:rsidR="00F907E0" w:rsidRPr="00E4118E" w:rsidTr="00F907E0">
        <w:trPr>
          <w:trHeight w:val="316"/>
          <w:jc w:val="center"/>
        </w:trPr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gridSpan w:val="9"/>
            <w:vAlign w:val="bottom"/>
          </w:tcPr>
          <w:p w:rsidR="00F907E0" w:rsidRPr="00E4118E" w:rsidRDefault="00F907E0" w:rsidP="00F907E0">
            <w:pPr>
              <w:widowControl/>
              <w:jc w:val="left"/>
              <w:textAlignment w:val="bottom"/>
              <w:rPr>
                <w:rFonts w:ascii="宋体" w:eastAsia="宋体" w:hAnsi="宋体"/>
                <w:b/>
                <w:color w:val="000000"/>
                <w:sz w:val="20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4.返校当天上交健康卡，由班主任或部门主管整理汇总后存放医务室。</w:t>
            </w:r>
          </w:p>
        </w:tc>
      </w:tr>
      <w:tr w:rsidR="00F907E0" w:rsidRPr="00E4118E" w:rsidTr="00F907E0">
        <w:trPr>
          <w:trHeight w:val="271"/>
          <w:jc w:val="center"/>
        </w:trPr>
        <w:tc>
          <w:tcPr>
            <w:tcW w:w="832" w:type="dxa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gridSpan w:val="9"/>
            <w:vAlign w:val="center"/>
          </w:tcPr>
          <w:p w:rsidR="00F907E0" w:rsidRPr="00E4118E" w:rsidRDefault="00F907E0" w:rsidP="00F907E0">
            <w:pPr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 w:rsidRPr="00E4118E">
              <w:rPr>
                <w:rFonts w:ascii="宋体" w:eastAsia="宋体" w:hAnsi="宋体"/>
                <w:b/>
                <w:color w:val="000000"/>
                <w:kern w:val="0"/>
                <w:sz w:val="20"/>
              </w:rPr>
              <w:t>5.凡寒假去过湖北或经过湖北的所以人员均需填报14天的体温记录，非这种情况只填返校当天体温情况。</w:t>
            </w:r>
          </w:p>
        </w:tc>
      </w:tr>
    </w:tbl>
    <w:p w:rsidR="00F907E0" w:rsidRPr="00E4118E" w:rsidRDefault="00F907E0" w:rsidP="00F907E0">
      <w:pPr>
        <w:adjustRightInd w:val="0"/>
        <w:snapToGrid w:val="0"/>
        <w:spacing w:line="560" w:lineRule="exact"/>
        <w:ind w:firstLineChars="200" w:firstLine="643"/>
        <w:jc w:val="left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pStyle w:val="a0"/>
        <w:rPr>
          <w:rFonts w:ascii="宋体" w:eastAsia="宋体" w:hAnsi="宋体"/>
          <w:b/>
          <w:szCs w:val="32"/>
        </w:rPr>
      </w:pPr>
    </w:p>
    <w:p w:rsidR="00F907E0" w:rsidRPr="00E4118E" w:rsidRDefault="00F907E0" w:rsidP="00F907E0">
      <w:pPr>
        <w:adjustRightInd w:val="0"/>
        <w:snapToGrid w:val="0"/>
        <w:spacing w:line="560" w:lineRule="exact"/>
        <w:ind w:firstLineChars="200" w:firstLine="723"/>
        <w:rPr>
          <w:rFonts w:ascii="宋体" w:eastAsia="宋体" w:hAnsi="宋体"/>
          <w:b/>
          <w:sz w:val="36"/>
          <w:szCs w:val="36"/>
        </w:rPr>
      </w:pPr>
      <w:r w:rsidRPr="00E4118E">
        <w:rPr>
          <w:rFonts w:ascii="宋体" w:eastAsia="宋体" w:hAnsi="宋体"/>
          <w:b/>
          <w:sz w:val="36"/>
          <w:szCs w:val="36"/>
        </w:rPr>
        <w:t xml:space="preserve"> </w:t>
      </w:r>
    </w:p>
    <w:p w:rsidR="00F907E0" w:rsidRPr="00E4118E" w:rsidRDefault="00F907E0" w:rsidP="00EE2616">
      <w:pPr>
        <w:adjustRightInd w:val="0"/>
        <w:snapToGrid w:val="0"/>
        <w:spacing w:line="560" w:lineRule="exact"/>
        <w:rPr>
          <w:rFonts w:ascii="宋体" w:eastAsia="宋体" w:hAnsi="宋体"/>
          <w:b/>
        </w:rPr>
      </w:pPr>
    </w:p>
    <w:sectPr w:rsidR="00F907E0" w:rsidRPr="00E4118E" w:rsidSect="002340B2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1F" w:rsidRDefault="002A451F">
      <w:r>
        <w:separator/>
      </w:r>
    </w:p>
  </w:endnote>
  <w:endnote w:type="continuationSeparator" w:id="1">
    <w:p w:rsidR="002A451F" w:rsidRDefault="002A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E" w:rsidRDefault="00444FB9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 w:rsidR="00E4118E">
      <w:rPr>
        <w:rStyle w:val="a4"/>
      </w:rPr>
      <w:instrText xml:space="preserve">PAGE  </w:instrText>
    </w:r>
    <w:r>
      <w:fldChar w:fldCharType="end"/>
    </w:r>
  </w:p>
  <w:p w:rsidR="00E4118E" w:rsidRDefault="00E4118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8E" w:rsidRDefault="00E4118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1F" w:rsidRDefault="002A451F">
      <w:r>
        <w:separator/>
      </w:r>
    </w:p>
  </w:footnote>
  <w:footnote w:type="continuationSeparator" w:id="1">
    <w:p w:rsidR="002A451F" w:rsidRDefault="002A4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E0"/>
    <w:rsid w:val="00015170"/>
    <w:rsid w:val="000E0EAB"/>
    <w:rsid w:val="001431DF"/>
    <w:rsid w:val="002340B2"/>
    <w:rsid w:val="0023607F"/>
    <w:rsid w:val="00257FDB"/>
    <w:rsid w:val="002A451F"/>
    <w:rsid w:val="002F0D5F"/>
    <w:rsid w:val="00337232"/>
    <w:rsid w:val="00357890"/>
    <w:rsid w:val="00373929"/>
    <w:rsid w:val="003F3B0A"/>
    <w:rsid w:val="0041744F"/>
    <w:rsid w:val="00444FB9"/>
    <w:rsid w:val="0044574A"/>
    <w:rsid w:val="00487D6B"/>
    <w:rsid w:val="004B6E33"/>
    <w:rsid w:val="00511B0B"/>
    <w:rsid w:val="00535337"/>
    <w:rsid w:val="005635EB"/>
    <w:rsid w:val="005859EF"/>
    <w:rsid w:val="006E6C94"/>
    <w:rsid w:val="0071675E"/>
    <w:rsid w:val="00735F46"/>
    <w:rsid w:val="00737C4E"/>
    <w:rsid w:val="007D5296"/>
    <w:rsid w:val="007F38CA"/>
    <w:rsid w:val="007F564A"/>
    <w:rsid w:val="008740D7"/>
    <w:rsid w:val="009001E1"/>
    <w:rsid w:val="0096507D"/>
    <w:rsid w:val="009964E4"/>
    <w:rsid w:val="009D69EC"/>
    <w:rsid w:val="00A710D7"/>
    <w:rsid w:val="00AA5696"/>
    <w:rsid w:val="00AE05F5"/>
    <w:rsid w:val="00B47FBF"/>
    <w:rsid w:val="00BB09D7"/>
    <w:rsid w:val="00C01623"/>
    <w:rsid w:val="00C23370"/>
    <w:rsid w:val="00C32FB4"/>
    <w:rsid w:val="00D923FC"/>
    <w:rsid w:val="00DC795A"/>
    <w:rsid w:val="00E4118E"/>
    <w:rsid w:val="00EB32EA"/>
    <w:rsid w:val="00ED13B4"/>
    <w:rsid w:val="00ED39B9"/>
    <w:rsid w:val="00EE2616"/>
    <w:rsid w:val="00EE3EA8"/>
    <w:rsid w:val="00EE4B91"/>
    <w:rsid w:val="00F61B30"/>
    <w:rsid w:val="00F76E70"/>
    <w:rsid w:val="00F85677"/>
    <w:rsid w:val="00F9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907E0"/>
    <w:pPr>
      <w:widowControl w:val="0"/>
      <w:jc w:val="both"/>
    </w:pPr>
    <w:rPr>
      <w:rFonts w:ascii="Calibri" w:eastAsia="仿宋_GB2312" w:hAnsi="Calibri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907E0"/>
    <w:rPr>
      <w:rFonts w:eastAsia="宋体"/>
      <w:sz w:val="28"/>
    </w:rPr>
  </w:style>
  <w:style w:type="character" w:customStyle="1" w:styleId="Char">
    <w:name w:val="正文文本 Char"/>
    <w:link w:val="a0"/>
    <w:rsid w:val="00F907E0"/>
    <w:rPr>
      <w:kern w:val="2"/>
      <w:sz w:val="21"/>
      <w:szCs w:val="24"/>
      <w:lang w:bidi="ar-SA"/>
    </w:rPr>
  </w:style>
  <w:style w:type="paragraph" w:styleId="a5">
    <w:name w:val="Normal (Web)"/>
    <w:basedOn w:val="a"/>
    <w:rsid w:val="00F907E0"/>
    <w:pPr>
      <w:widowControl/>
      <w:spacing w:before="144" w:after="144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rsid w:val="00F907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Style10">
    <w:name w:val="_Style 10"/>
    <w:basedOn w:val="a"/>
    <w:next w:val="a"/>
    <w:qFormat/>
    <w:rsid w:val="00F907E0"/>
    <w:pPr>
      <w:ind w:firstLineChars="200" w:firstLine="420"/>
    </w:pPr>
    <w:rPr>
      <w:rFonts w:eastAsia="宋体"/>
      <w:sz w:val="21"/>
      <w:szCs w:val="24"/>
    </w:rPr>
  </w:style>
  <w:style w:type="paragraph" w:styleId="a0">
    <w:name w:val="Body Text"/>
    <w:basedOn w:val="a"/>
    <w:link w:val="Char"/>
    <w:rsid w:val="00F907E0"/>
    <w:pPr>
      <w:spacing w:line="320" w:lineRule="exact"/>
      <w:jc w:val="center"/>
    </w:pPr>
    <w:rPr>
      <w:rFonts w:ascii="Times New Roman" w:eastAsia="Times New Roman" w:hAnsi="Times New Roman"/>
      <w:sz w:val="21"/>
      <w:szCs w:val="24"/>
    </w:rPr>
  </w:style>
  <w:style w:type="paragraph" w:styleId="a7">
    <w:name w:val="header"/>
    <w:basedOn w:val="a"/>
    <w:link w:val="Char0"/>
    <w:rsid w:val="00F7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F76E70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广州市白云区竹料第五小学2020年春季开学前</dc:title>
  <dc:creator>竹料五小收发员</dc:creator>
  <cp:lastModifiedBy>罗树达</cp:lastModifiedBy>
  <cp:revision>2</cp:revision>
  <cp:lastPrinted>2020-05-13T03:21:00Z</cp:lastPrinted>
  <dcterms:created xsi:type="dcterms:W3CDTF">2020-08-15T05:19:00Z</dcterms:created>
  <dcterms:modified xsi:type="dcterms:W3CDTF">2020-08-15T05:19:00Z</dcterms:modified>
</cp:coreProperties>
</file>