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150"/>
        <w:rPr>
          <w:sz w:val="44"/>
          <w:szCs w:val="44"/>
        </w:rPr>
      </w:pPr>
      <w:r>
        <w:rPr>
          <w:rFonts w:hint="eastAsia"/>
          <w:sz w:val="44"/>
          <w:szCs w:val="44"/>
        </w:rPr>
        <w:t>广外外校教职员工暑假离粤申请表</w:t>
      </w:r>
    </w:p>
    <w:p>
      <w:pPr>
        <w:ind w:firstLine="660" w:firstLineChars="150"/>
        <w:rPr>
          <w:rFonts w:hint="eastAsia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830"/>
        <w:gridCol w:w="208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830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80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所属部门</w:t>
            </w:r>
          </w:p>
        </w:tc>
        <w:tc>
          <w:tcPr>
            <w:tcW w:w="2069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离粤时间</w:t>
            </w:r>
          </w:p>
        </w:tc>
        <w:tc>
          <w:tcPr>
            <w:tcW w:w="1830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80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返粤时间</w:t>
            </w:r>
          </w:p>
        </w:tc>
        <w:tc>
          <w:tcPr>
            <w:tcW w:w="2069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去往目的地</w:t>
            </w:r>
          </w:p>
        </w:tc>
        <w:tc>
          <w:tcPr>
            <w:tcW w:w="5979" w:type="dxa"/>
            <w:gridSpan w:val="3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离粤事由</w:t>
            </w:r>
          </w:p>
        </w:tc>
        <w:tc>
          <w:tcPr>
            <w:tcW w:w="5979" w:type="dxa"/>
            <w:gridSpan w:val="3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本人</w:t>
            </w:r>
            <w:r>
              <w:rPr>
                <w:sz w:val="32"/>
                <w:szCs w:val="3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管校领导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审批</w:t>
            </w:r>
          </w:p>
        </w:tc>
        <w:tc>
          <w:tcPr>
            <w:tcW w:w="5979" w:type="dxa"/>
            <w:gridSpan w:val="3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外出提醒: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Theme="majorEastAsia" w:hAnsiTheme="majorEastAsia" w:eastAsiaTheme="majorEastAsia"/>
          <w:color w:val="000000"/>
          <w:szCs w:val="32"/>
        </w:rPr>
      </w:pPr>
      <w:r>
        <w:rPr>
          <w:rFonts w:hint="eastAsia" w:asciiTheme="majorEastAsia" w:hAnsiTheme="majorEastAsia" w:eastAsiaTheme="majorEastAsia"/>
          <w:color w:val="000000"/>
          <w:szCs w:val="32"/>
        </w:rPr>
        <w:t>所有</w:t>
      </w:r>
      <w:r>
        <w:rPr>
          <w:rFonts w:asciiTheme="majorEastAsia" w:hAnsiTheme="majorEastAsia" w:eastAsiaTheme="majorEastAsia"/>
          <w:color w:val="000000"/>
          <w:szCs w:val="32"/>
        </w:rPr>
        <w:t>教职员工暑假外出</w:t>
      </w:r>
      <w:r>
        <w:rPr>
          <w:rFonts w:hint="eastAsia" w:asciiTheme="majorEastAsia" w:hAnsiTheme="majorEastAsia" w:eastAsiaTheme="majorEastAsia"/>
          <w:color w:val="000000"/>
          <w:szCs w:val="32"/>
        </w:rPr>
        <w:t>离</w:t>
      </w:r>
      <w:r>
        <w:rPr>
          <w:rFonts w:asciiTheme="majorEastAsia" w:hAnsiTheme="majorEastAsia" w:eastAsiaTheme="majorEastAsia"/>
          <w:color w:val="000000"/>
          <w:szCs w:val="32"/>
        </w:rPr>
        <w:t>粤必须</w:t>
      </w:r>
      <w:r>
        <w:rPr>
          <w:rFonts w:hint="eastAsia" w:asciiTheme="majorEastAsia" w:hAnsiTheme="majorEastAsia" w:eastAsiaTheme="majorEastAsia"/>
          <w:color w:val="000000"/>
          <w:szCs w:val="32"/>
        </w:rPr>
        <w:t>事先</w:t>
      </w:r>
      <w:r>
        <w:rPr>
          <w:rFonts w:asciiTheme="majorEastAsia" w:hAnsiTheme="majorEastAsia" w:eastAsiaTheme="majorEastAsia"/>
          <w:color w:val="000000"/>
          <w:szCs w:val="32"/>
        </w:rPr>
        <w:t>提出申请，经</w:t>
      </w:r>
      <w:r>
        <w:rPr>
          <w:rFonts w:hint="eastAsia" w:asciiTheme="majorEastAsia" w:hAnsiTheme="majorEastAsia" w:eastAsiaTheme="majorEastAsia"/>
          <w:color w:val="000000"/>
          <w:szCs w:val="32"/>
        </w:rPr>
        <w:t>学校</w:t>
      </w:r>
      <w:r>
        <w:rPr>
          <w:rFonts w:asciiTheme="majorEastAsia" w:hAnsiTheme="majorEastAsia" w:eastAsiaTheme="majorEastAsia"/>
          <w:color w:val="000000"/>
          <w:szCs w:val="32"/>
        </w:rPr>
        <w:t>审批同意后方可离粤。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Theme="majorEastAsia" w:hAnsiTheme="majorEastAsia" w:eastAsiaTheme="majorEastAsia"/>
          <w:color w:val="000000"/>
          <w:szCs w:val="32"/>
        </w:rPr>
      </w:pPr>
      <w:r>
        <w:rPr>
          <w:rFonts w:hint="eastAsia" w:asciiTheme="majorEastAsia" w:hAnsiTheme="majorEastAsia" w:eastAsiaTheme="majorEastAsia"/>
          <w:color w:val="000000"/>
          <w:szCs w:val="32"/>
        </w:rPr>
        <w:t>教职员</w:t>
      </w:r>
      <w:r>
        <w:rPr>
          <w:rFonts w:asciiTheme="majorEastAsia" w:hAnsiTheme="majorEastAsia" w:eastAsiaTheme="majorEastAsia"/>
          <w:color w:val="000000"/>
          <w:szCs w:val="32"/>
        </w:rPr>
        <w:t>工外出期间，务必积极做好个人防护，自觉服从疫情防控工作管理。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Theme="majorEastAsia" w:hAnsiTheme="majorEastAsia" w:eastAsiaTheme="majorEastAsia"/>
          <w:szCs w:val="32"/>
        </w:rPr>
      </w:pPr>
      <w:r>
        <w:rPr>
          <w:rFonts w:asciiTheme="majorEastAsia" w:hAnsiTheme="majorEastAsia" w:eastAsiaTheme="majorEastAsia"/>
          <w:color w:val="000000"/>
          <w:szCs w:val="32"/>
        </w:rPr>
        <w:t>不前往国外和国内中高风险地区。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Theme="majorEastAsia" w:hAnsiTheme="majorEastAsia" w:eastAsiaTheme="majorEastAsia"/>
          <w:color w:val="000000"/>
          <w:szCs w:val="32"/>
        </w:rPr>
      </w:pPr>
      <w:r>
        <w:rPr>
          <w:rFonts w:hint="eastAsia" w:asciiTheme="majorEastAsia" w:hAnsiTheme="majorEastAsia" w:eastAsiaTheme="majorEastAsia"/>
          <w:color w:val="000000"/>
          <w:szCs w:val="32"/>
        </w:rPr>
        <w:t>所有</w:t>
      </w:r>
      <w:r>
        <w:rPr>
          <w:rFonts w:asciiTheme="majorEastAsia" w:hAnsiTheme="majorEastAsia" w:eastAsiaTheme="majorEastAsia"/>
          <w:color w:val="000000"/>
          <w:szCs w:val="32"/>
        </w:rPr>
        <w:t>教职员工</w:t>
      </w:r>
      <w:r>
        <w:rPr>
          <w:rFonts w:hint="eastAsia" w:asciiTheme="majorEastAsia" w:hAnsiTheme="majorEastAsia" w:eastAsiaTheme="majorEastAsia"/>
          <w:color w:val="000000"/>
          <w:szCs w:val="32"/>
        </w:rPr>
        <w:t>8月13日后必须在广州。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3A42"/>
    <w:multiLevelType w:val="multilevel"/>
    <w:tmpl w:val="39953A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eastAsiaTheme="minor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F9"/>
    <w:rsid w:val="00003023"/>
    <w:rsid w:val="000139F9"/>
    <w:rsid w:val="00015F6A"/>
    <w:rsid w:val="00044EB7"/>
    <w:rsid w:val="000F5678"/>
    <w:rsid w:val="001B0866"/>
    <w:rsid w:val="001C595E"/>
    <w:rsid w:val="002270E3"/>
    <w:rsid w:val="002A1DFD"/>
    <w:rsid w:val="002D6958"/>
    <w:rsid w:val="003044FF"/>
    <w:rsid w:val="00362BDD"/>
    <w:rsid w:val="00393EF3"/>
    <w:rsid w:val="003C6CFE"/>
    <w:rsid w:val="00402E80"/>
    <w:rsid w:val="004F597D"/>
    <w:rsid w:val="00504B19"/>
    <w:rsid w:val="005547B3"/>
    <w:rsid w:val="005F7DA5"/>
    <w:rsid w:val="00651BAC"/>
    <w:rsid w:val="00690635"/>
    <w:rsid w:val="006B1C35"/>
    <w:rsid w:val="006D7F32"/>
    <w:rsid w:val="007026F6"/>
    <w:rsid w:val="00704AAB"/>
    <w:rsid w:val="00756964"/>
    <w:rsid w:val="0078162D"/>
    <w:rsid w:val="0079256C"/>
    <w:rsid w:val="00802138"/>
    <w:rsid w:val="008433F9"/>
    <w:rsid w:val="008806C3"/>
    <w:rsid w:val="008A7A74"/>
    <w:rsid w:val="008C5CE3"/>
    <w:rsid w:val="00953FDC"/>
    <w:rsid w:val="00987E2B"/>
    <w:rsid w:val="009A35DD"/>
    <w:rsid w:val="009F532E"/>
    <w:rsid w:val="00A86ACD"/>
    <w:rsid w:val="00B127E6"/>
    <w:rsid w:val="00B1513D"/>
    <w:rsid w:val="00BD6005"/>
    <w:rsid w:val="00C3462E"/>
    <w:rsid w:val="00C435F4"/>
    <w:rsid w:val="00C70128"/>
    <w:rsid w:val="00CA1A67"/>
    <w:rsid w:val="00D01C94"/>
    <w:rsid w:val="00D35C8F"/>
    <w:rsid w:val="00D36DD8"/>
    <w:rsid w:val="00D84F4F"/>
    <w:rsid w:val="00D953DB"/>
    <w:rsid w:val="00DA5825"/>
    <w:rsid w:val="00DC2622"/>
    <w:rsid w:val="00DC3316"/>
    <w:rsid w:val="00EC49AC"/>
    <w:rsid w:val="00F20C19"/>
    <w:rsid w:val="00F3432D"/>
    <w:rsid w:val="00F43453"/>
    <w:rsid w:val="00F46C8C"/>
    <w:rsid w:val="00F77C75"/>
    <w:rsid w:val="45D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 w:cs="Times New Roman"/>
      <w:sz w:val="32"/>
      <w:szCs w:val="20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2020-07-20T07:10:00Z</dcterms:created>
  <dc:creator>未知用户</dc:creator>
  <cp:lastModifiedBy>admin</cp:lastModifiedBy>
  <cp:lastPrinted>2020-07-20T07:06:00Z</cp:lastPrinted>
  <dcterms:modified xsi:type="dcterms:W3CDTF">2020-07-20T07:48:06Z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