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B0" w:rsidRPr="00F31581" w:rsidRDefault="00CE2BB0" w:rsidP="00CE2BB0">
      <w:pPr>
        <w:jc w:val="center"/>
        <w:rPr>
          <w:b/>
          <w:sz w:val="24"/>
        </w:rPr>
      </w:pPr>
      <w:r w:rsidRPr="00F31581">
        <w:rPr>
          <w:rFonts w:hint="eastAsia"/>
          <w:b/>
          <w:sz w:val="24"/>
        </w:rPr>
        <w:t>广州市广外附设外语学校</w:t>
      </w:r>
      <w:r>
        <w:rPr>
          <w:rFonts w:hint="eastAsia"/>
          <w:b/>
          <w:sz w:val="24"/>
        </w:rPr>
        <w:t>高中</w:t>
      </w:r>
      <w:r w:rsidRPr="00F31581">
        <w:rPr>
          <w:rFonts w:hint="eastAsia"/>
          <w:b/>
          <w:sz w:val="24"/>
        </w:rPr>
        <w:t>部</w:t>
      </w:r>
    </w:p>
    <w:p w:rsidR="00CE2BB0" w:rsidRDefault="00CE2BB0" w:rsidP="00CE2BB0">
      <w:pPr>
        <w:jc w:val="center"/>
        <w:rPr>
          <w:b/>
          <w:sz w:val="32"/>
          <w:szCs w:val="32"/>
        </w:rPr>
      </w:pPr>
      <w:r w:rsidRPr="00F31581">
        <w:rPr>
          <w:rFonts w:hint="eastAsia"/>
          <w:b/>
          <w:sz w:val="32"/>
          <w:szCs w:val="32"/>
        </w:rPr>
        <w:t>第</w:t>
      </w:r>
      <w:r w:rsidRPr="00F31581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九</w:t>
      </w:r>
      <w:r w:rsidRPr="00F31581">
        <w:rPr>
          <w:rFonts w:hint="eastAsia"/>
          <w:b/>
          <w:sz w:val="32"/>
          <w:szCs w:val="32"/>
        </w:rPr>
        <w:t xml:space="preserve"> </w:t>
      </w:r>
      <w:r w:rsidRPr="00F31581">
        <w:rPr>
          <w:rFonts w:hint="eastAsia"/>
          <w:b/>
          <w:sz w:val="32"/>
          <w:szCs w:val="32"/>
        </w:rPr>
        <w:t>届</w:t>
      </w:r>
      <w:r w:rsidRPr="00F31581">
        <w:rPr>
          <w:rFonts w:hint="eastAsia"/>
          <w:b/>
          <w:sz w:val="32"/>
          <w:szCs w:val="32"/>
        </w:rPr>
        <w:t xml:space="preserve"> </w:t>
      </w:r>
      <w:r w:rsidRPr="00F31581">
        <w:rPr>
          <w:rFonts w:hint="eastAsia"/>
          <w:b/>
          <w:sz w:val="32"/>
          <w:szCs w:val="32"/>
        </w:rPr>
        <w:t>科</w:t>
      </w:r>
      <w:r w:rsidRPr="00F31581">
        <w:rPr>
          <w:rFonts w:hint="eastAsia"/>
          <w:b/>
          <w:sz w:val="32"/>
          <w:szCs w:val="32"/>
        </w:rPr>
        <w:t xml:space="preserve"> </w:t>
      </w:r>
      <w:r w:rsidRPr="00F31581">
        <w:rPr>
          <w:rFonts w:hint="eastAsia"/>
          <w:b/>
          <w:sz w:val="32"/>
          <w:szCs w:val="32"/>
        </w:rPr>
        <w:t>技</w:t>
      </w:r>
      <w:r w:rsidRPr="00F31581">
        <w:rPr>
          <w:rFonts w:hint="eastAsia"/>
          <w:b/>
          <w:sz w:val="32"/>
          <w:szCs w:val="32"/>
        </w:rPr>
        <w:t xml:space="preserve"> </w:t>
      </w:r>
      <w:r w:rsidRPr="00F31581">
        <w:rPr>
          <w:rFonts w:hint="eastAsia"/>
          <w:b/>
          <w:sz w:val="32"/>
          <w:szCs w:val="32"/>
        </w:rPr>
        <w:t>节</w:t>
      </w:r>
      <w:r w:rsidRPr="00F31581">
        <w:rPr>
          <w:rFonts w:hint="eastAsia"/>
          <w:b/>
          <w:sz w:val="32"/>
          <w:szCs w:val="32"/>
        </w:rPr>
        <w:t xml:space="preserve"> </w:t>
      </w:r>
      <w:r w:rsidRPr="00F31581">
        <w:rPr>
          <w:rFonts w:hint="eastAsia"/>
          <w:b/>
          <w:sz w:val="32"/>
          <w:szCs w:val="32"/>
        </w:rPr>
        <w:t>活</w:t>
      </w:r>
      <w:r w:rsidRPr="00F31581">
        <w:rPr>
          <w:rFonts w:hint="eastAsia"/>
          <w:b/>
          <w:sz w:val="32"/>
          <w:szCs w:val="32"/>
        </w:rPr>
        <w:t xml:space="preserve"> </w:t>
      </w:r>
      <w:r w:rsidRPr="00F31581">
        <w:rPr>
          <w:rFonts w:hint="eastAsia"/>
          <w:b/>
          <w:sz w:val="32"/>
          <w:szCs w:val="32"/>
        </w:rPr>
        <w:t>动</w:t>
      </w:r>
      <w:r w:rsidRPr="00F31581">
        <w:rPr>
          <w:rFonts w:hint="eastAsia"/>
          <w:b/>
          <w:sz w:val="32"/>
          <w:szCs w:val="32"/>
        </w:rPr>
        <w:t xml:space="preserve"> </w:t>
      </w:r>
      <w:r w:rsidRPr="00F31581">
        <w:rPr>
          <w:rFonts w:hint="eastAsia"/>
          <w:b/>
          <w:sz w:val="32"/>
          <w:szCs w:val="32"/>
        </w:rPr>
        <w:t>方</w:t>
      </w:r>
      <w:r w:rsidRPr="00F31581">
        <w:rPr>
          <w:rFonts w:hint="eastAsia"/>
          <w:b/>
          <w:sz w:val="32"/>
          <w:szCs w:val="32"/>
        </w:rPr>
        <w:t xml:space="preserve"> </w:t>
      </w:r>
      <w:r w:rsidRPr="00F31581">
        <w:rPr>
          <w:rFonts w:hint="eastAsia"/>
          <w:b/>
          <w:sz w:val="32"/>
          <w:szCs w:val="32"/>
        </w:rPr>
        <w:t>案</w:t>
      </w:r>
    </w:p>
    <w:p w:rsidR="00CE2BB0" w:rsidRPr="00C66A6E" w:rsidRDefault="00CE2BB0" w:rsidP="00CE2BB0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2019</w:t>
      </w:r>
      <w:r>
        <w:rPr>
          <w:rFonts w:hint="eastAsia"/>
          <w:b/>
          <w:szCs w:val="21"/>
        </w:rPr>
        <w:t>年</w:t>
      </w:r>
      <w:r w:rsidR="006E1E06"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月）</w:t>
      </w:r>
    </w:p>
    <w:p w:rsidR="00CE2BB0" w:rsidRDefault="00CE2BB0" w:rsidP="00CE2BB0">
      <w:pPr>
        <w:adjustRightInd w:val="0"/>
        <w:snapToGrid w:val="0"/>
        <w:spacing w:line="360" w:lineRule="auto"/>
      </w:pPr>
    </w:p>
    <w:p w:rsidR="009A738A" w:rsidRPr="00366BBC" w:rsidRDefault="009A738A" w:rsidP="009A738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366BBC">
        <w:rPr>
          <w:rFonts w:asciiTheme="minorEastAsia" w:eastAsiaTheme="minorEastAsia" w:hAnsiTheme="minorEastAsia" w:hint="eastAsia"/>
          <w:b/>
          <w:sz w:val="24"/>
        </w:rPr>
        <w:t>一、指导思想：</w:t>
      </w:r>
    </w:p>
    <w:p w:rsidR="0067526C" w:rsidRPr="00366BBC" w:rsidRDefault="00DB24BB" w:rsidP="00757FD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为进一步贯彻落实《全民科学素质行动计划纲要》、《关于深化教育综合改革进一步加强创新人才培养的若干意见》等相关文件精神，</w:t>
      </w:r>
      <w:proofErr w:type="gramStart"/>
      <w:r w:rsidRPr="00366BBC">
        <w:rPr>
          <w:rFonts w:asciiTheme="minorEastAsia" w:eastAsiaTheme="minorEastAsia" w:hAnsiTheme="minorEastAsia" w:hint="eastAsia"/>
          <w:sz w:val="24"/>
        </w:rPr>
        <w:t>践行</w:t>
      </w:r>
      <w:proofErr w:type="gramEnd"/>
      <w:r w:rsidRPr="00366BBC">
        <w:rPr>
          <w:rFonts w:asciiTheme="minorEastAsia" w:eastAsiaTheme="minorEastAsia" w:hAnsiTheme="minorEastAsia" w:hint="eastAsia"/>
          <w:sz w:val="24"/>
        </w:rPr>
        <w:t>我校“培养走向世界现代人”的理念，特举办广外外校高中部第九届科技节活动。本次活动旨在面向全体高中生大力普及科学知识，弘扬科学精神，形成学科学、爱科学、用科学的良好氛围，培养和提高学生的创新精神、实践能力和科学素养，并结合学校科技创新教育发展需要，</w:t>
      </w:r>
      <w:r w:rsidR="00CE2BB0" w:rsidRPr="00366BBC">
        <w:rPr>
          <w:rFonts w:asciiTheme="minorEastAsia" w:eastAsiaTheme="minorEastAsia" w:hAnsiTheme="minorEastAsia" w:hint="eastAsia"/>
          <w:sz w:val="24"/>
        </w:rPr>
        <w:t>全面落实“活动育人”的理念，不断推进我校素质教育的全面实施。</w:t>
      </w:r>
    </w:p>
    <w:p w:rsidR="008D049C" w:rsidRPr="00366BBC" w:rsidRDefault="008D049C" w:rsidP="008D049C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366BBC">
        <w:rPr>
          <w:rFonts w:asciiTheme="minorEastAsia" w:eastAsiaTheme="minorEastAsia" w:hAnsiTheme="minorEastAsia" w:hint="eastAsia"/>
          <w:b/>
          <w:sz w:val="24"/>
        </w:rPr>
        <w:t>二、活动理念：</w:t>
      </w:r>
    </w:p>
    <w:p w:rsidR="008D049C" w:rsidRPr="00366BBC" w:rsidRDefault="008D049C" w:rsidP="008D04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积极参与、快乐体验、不断创新、健康成长。</w:t>
      </w:r>
    </w:p>
    <w:p w:rsidR="008D049C" w:rsidRPr="00366BBC" w:rsidRDefault="008D049C" w:rsidP="008D049C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366BBC">
        <w:rPr>
          <w:rFonts w:asciiTheme="minorEastAsia" w:eastAsiaTheme="minorEastAsia" w:hAnsiTheme="minorEastAsia" w:hint="eastAsia"/>
          <w:b/>
          <w:sz w:val="24"/>
        </w:rPr>
        <w:t>三、活动宗旨：</w:t>
      </w:r>
    </w:p>
    <w:p w:rsidR="008D049C" w:rsidRPr="00366BBC" w:rsidRDefault="008D049C" w:rsidP="008D049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面向全体学生，普及科学知识；提高科学素养，发展科技特长。</w:t>
      </w:r>
    </w:p>
    <w:p w:rsidR="00E6310E" w:rsidRPr="00366BBC" w:rsidRDefault="00E6310E" w:rsidP="00E6310E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366BBC">
        <w:rPr>
          <w:rFonts w:asciiTheme="minorEastAsia" w:eastAsiaTheme="minorEastAsia" w:hAnsiTheme="minorEastAsia" w:hint="eastAsia"/>
          <w:b/>
          <w:sz w:val="24"/>
        </w:rPr>
        <w:t>四、组织实施：</w:t>
      </w:r>
    </w:p>
    <w:p w:rsidR="00E6310E" w:rsidRPr="00366BBC" w:rsidRDefault="00E6310E" w:rsidP="00E6310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校长办公室、总务处、教学处、学生处、团委</w:t>
      </w:r>
    </w:p>
    <w:p w:rsidR="00E6310E" w:rsidRPr="00366BBC" w:rsidRDefault="00E6310E" w:rsidP="00E6310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高一年级组、高二年级组、物理教研组、化学教研组、生物教研组、信息通用技术教研组</w:t>
      </w:r>
    </w:p>
    <w:p w:rsidR="00857725" w:rsidRPr="00366BBC" w:rsidRDefault="00857725" w:rsidP="0085772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b/>
          <w:sz w:val="24"/>
        </w:rPr>
        <w:t>五、活动时间：</w:t>
      </w:r>
      <w:r w:rsidR="000842B5" w:rsidRPr="00366BBC">
        <w:rPr>
          <w:rFonts w:asciiTheme="minorEastAsia" w:eastAsiaTheme="minorEastAsia" w:hAnsiTheme="minorEastAsia" w:hint="eastAsia"/>
          <w:sz w:val="24"/>
        </w:rPr>
        <w:t>4月22日到5月31号</w:t>
      </w:r>
    </w:p>
    <w:p w:rsidR="00857725" w:rsidRPr="00366BBC" w:rsidRDefault="00857725" w:rsidP="0085772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366BBC">
        <w:rPr>
          <w:rFonts w:asciiTheme="minorEastAsia" w:eastAsiaTheme="minorEastAsia" w:hAnsiTheme="minorEastAsia" w:hint="eastAsia"/>
          <w:b/>
          <w:sz w:val="24"/>
        </w:rPr>
        <w:t>六、活动对象：</w:t>
      </w:r>
      <w:r w:rsidRPr="00366BBC">
        <w:rPr>
          <w:rFonts w:asciiTheme="minorEastAsia" w:eastAsiaTheme="minorEastAsia" w:hAnsiTheme="minorEastAsia" w:hint="eastAsia"/>
          <w:sz w:val="24"/>
        </w:rPr>
        <w:t xml:space="preserve"> </w:t>
      </w:r>
      <w:r w:rsidR="00F44A7E" w:rsidRPr="00366BBC">
        <w:rPr>
          <w:rFonts w:asciiTheme="minorEastAsia" w:eastAsiaTheme="minorEastAsia" w:hAnsiTheme="minorEastAsia" w:hint="eastAsia"/>
          <w:sz w:val="24"/>
        </w:rPr>
        <w:t>高一高二</w:t>
      </w:r>
      <w:r w:rsidRPr="00366BBC">
        <w:rPr>
          <w:rFonts w:asciiTheme="minorEastAsia" w:eastAsiaTheme="minorEastAsia" w:hAnsiTheme="minorEastAsia" w:hint="eastAsia"/>
          <w:sz w:val="24"/>
        </w:rPr>
        <w:t>全体学生</w:t>
      </w:r>
    </w:p>
    <w:p w:rsidR="00857725" w:rsidRPr="00366BBC" w:rsidRDefault="00857725" w:rsidP="0085772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366BBC">
        <w:rPr>
          <w:rFonts w:asciiTheme="minorEastAsia" w:eastAsiaTheme="minorEastAsia" w:hAnsiTheme="minorEastAsia" w:hint="eastAsia"/>
          <w:b/>
          <w:sz w:val="24"/>
        </w:rPr>
        <w:t>七、活动内容：</w:t>
      </w:r>
    </w:p>
    <w:p w:rsidR="00827C2B" w:rsidRPr="00366BBC" w:rsidRDefault="00827C2B" w:rsidP="00CE1B8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（一）生物组</w:t>
      </w:r>
    </w:p>
    <w:p w:rsidR="00487C81" w:rsidRPr="00366BBC" w:rsidRDefault="00487C81" w:rsidP="00CE1B8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1.</w:t>
      </w:r>
      <w:r w:rsidR="007B24A9" w:rsidRPr="00366BBC">
        <w:rPr>
          <w:rFonts w:asciiTheme="minorEastAsia" w:eastAsiaTheme="minorEastAsia" w:hAnsiTheme="minorEastAsia" w:hint="eastAsia"/>
          <w:sz w:val="24"/>
        </w:rPr>
        <w:t>生物社成员和高一部分同学到</w:t>
      </w:r>
      <w:r w:rsidRPr="00366BBC">
        <w:rPr>
          <w:rFonts w:asciiTheme="minorEastAsia" w:eastAsiaTheme="minorEastAsia" w:hAnsiTheme="minorEastAsia" w:hint="eastAsia"/>
          <w:sz w:val="24"/>
        </w:rPr>
        <w:t>华南植</w:t>
      </w:r>
      <w:r w:rsidR="00CE1B8B" w:rsidRPr="00366BBC">
        <w:rPr>
          <w:rFonts w:asciiTheme="minorEastAsia" w:eastAsiaTheme="minorEastAsia" w:hAnsiTheme="minorEastAsia" w:hint="eastAsia"/>
          <w:sz w:val="24"/>
        </w:rPr>
        <w:t>物园</w:t>
      </w:r>
      <w:r w:rsidR="007B24A9" w:rsidRPr="00366BBC">
        <w:rPr>
          <w:rFonts w:asciiTheme="minorEastAsia" w:eastAsiaTheme="minorEastAsia" w:hAnsiTheme="minorEastAsia" w:hint="eastAsia"/>
          <w:sz w:val="24"/>
        </w:rPr>
        <w:t>进行</w:t>
      </w:r>
      <w:r w:rsidR="00CE1B8B" w:rsidRPr="00366BBC">
        <w:rPr>
          <w:rFonts w:asciiTheme="minorEastAsia" w:eastAsiaTheme="minorEastAsia" w:hAnsiTheme="minorEastAsia" w:hint="eastAsia"/>
          <w:sz w:val="24"/>
        </w:rPr>
        <w:t>植物分类和进化</w:t>
      </w:r>
      <w:r w:rsidR="007B24A9" w:rsidRPr="00366BBC">
        <w:rPr>
          <w:rFonts w:asciiTheme="minorEastAsia" w:eastAsiaTheme="minorEastAsia" w:hAnsiTheme="minorEastAsia" w:hint="eastAsia"/>
          <w:sz w:val="24"/>
        </w:rPr>
        <w:t>方面的</w:t>
      </w:r>
      <w:proofErr w:type="gramStart"/>
      <w:r w:rsidR="00CE1B8B" w:rsidRPr="00366BBC">
        <w:rPr>
          <w:rFonts w:asciiTheme="minorEastAsia" w:eastAsiaTheme="minorEastAsia" w:hAnsiTheme="minorEastAsia" w:hint="eastAsia"/>
          <w:sz w:val="24"/>
        </w:rPr>
        <w:t>研</w:t>
      </w:r>
      <w:proofErr w:type="gramEnd"/>
      <w:r w:rsidR="00CE1B8B" w:rsidRPr="00366BBC">
        <w:rPr>
          <w:rFonts w:asciiTheme="minorEastAsia" w:eastAsiaTheme="minorEastAsia" w:hAnsiTheme="minorEastAsia" w:hint="eastAsia"/>
          <w:sz w:val="24"/>
        </w:rPr>
        <w:t>学</w:t>
      </w:r>
    </w:p>
    <w:p w:rsidR="00CE1B8B" w:rsidRPr="00366BBC" w:rsidRDefault="00487C81" w:rsidP="00CE1B8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2.花的形态和分类讲座</w:t>
      </w:r>
    </w:p>
    <w:p w:rsidR="00CE1B8B" w:rsidRPr="00366BBC" w:rsidRDefault="00487C81" w:rsidP="00CE1B8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3.生物实验比赛，比赛项目是观察植物细胞有丝分裂、质壁分离和复原、绿叶中色素的提取和分离</w:t>
      </w:r>
    </w:p>
    <w:p w:rsidR="00487C81" w:rsidRPr="00366BBC" w:rsidRDefault="00487C81" w:rsidP="00CE1B8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4.葡萄酒酿造和泡菜制作</w:t>
      </w:r>
      <w:r w:rsidR="00CE1B8B" w:rsidRPr="00366BBC">
        <w:rPr>
          <w:rFonts w:asciiTheme="minorEastAsia" w:eastAsiaTheme="minorEastAsia" w:hAnsiTheme="minorEastAsia" w:hint="eastAsia"/>
          <w:sz w:val="24"/>
        </w:rPr>
        <w:t>和展示活动</w:t>
      </w:r>
    </w:p>
    <w:p w:rsidR="00827C2B" w:rsidRPr="00366BBC" w:rsidRDefault="00827C2B" w:rsidP="00827C2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（二）化学组</w:t>
      </w:r>
    </w:p>
    <w:p w:rsidR="00827C2B" w:rsidRPr="00366BBC" w:rsidRDefault="00827C2B" w:rsidP="00827C2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lastRenderedPageBreak/>
        <w:t>1.</w:t>
      </w:r>
      <w:r w:rsidR="00FE3C3A" w:rsidRPr="00366BBC">
        <w:rPr>
          <w:rFonts w:asciiTheme="minorEastAsia" w:eastAsiaTheme="minorEastAsia" w:hAnsiTheme="minorEastAsia" w:hint="eastAsia"/>
          <w:sz w:val="24"/>
        </w:rPr>
        <w:t xml:space="preserve"> 高一化学</w:t>
      </w:r>
      <w:r w:rsidR="00FE3C3A" w:rsidRPr="00366BBC">
        <w:rPr>
          <w:rFonts w:asciiTheme="minorEastAsia" w:eastAsiaTheme="minorEastAsia" w:hAnsiTheme="minorEastAsia"/>
          <w:sz w:val="24"/>
        </w:rPr>
        <w:t>思维导图绘制</w:t>
      </w:r>
      <w:r w:rsidR="00FE3C3A" w:rsidRPr="00366BBC">
        <w:rPr>
          <w:rFonts w:asciiTheme="minorEastAsia" w:eastAsiaTheme="minorEastAsia" w:hAnsiTheme="minorEastAsia" w:hint="eastAsia"/>
          <w:sz w:val="24"/>
        </w:rPr>
        <w:t>活动</w:t>
      </w:r>
    </w:p>
    <w:p w:rsidR="00FE3C3A" w:rsidRPr="00366BBC" w:rsidRDefault="00827C2B" w:rsidP="00827C2B">
      <w:pPr>
        <w:spacing w:line="360" w:lineRule="auto"/>
        <w:rPr>
          <w:rStyle w:val="a5"/>
          <w:rFonts w:asciiTheme="minorEastAsia" w:eastAsiaTheme="minorEastAsia" w:hAnsiTheme="minorEastAsia"/>
          <w:b w:val="0"/>
          <w:sz w:val="24"/>
          <w:shd w:val="clear" w:color="auto" w:fill="FFFFFF"/>
        </w:rPr>
      </w:pPr>
      <w:r w:rsidRPr="00366BBC">
        <w:rPr>
          <w:rFonts w:asciiTheme="minorEastAsia" w:eastAsiaTheme="minorEastAsia" w:hAnsiTheme="minorEastAsia" w:hint="eastAsia"/>
          <w:b/>
          <w:sz w:val="24"/>
        </w:rPr>
        <w:t>2.</w:t>
      </w:r>
      <w:r w:rsidR="00FE3C3A" w:rsidRPr="00366BBC">
        <w:rPr>
          <w:rStyle w:val="a5"/>
          <w:rFonts w:asciiTheme="minorEastAsia" w:eastAsiaTheme="minorEastAsia" w:hAnsiTheme="minorEastAsia" w:hint="eastAsia"/>
          <w:b w:val="0"/>
          <w:sz w:val="24"/>
          <w:shd w:val="clear" w:color="auto" w:fill="FFFFFF"/>
        </w:rPr>
        <w:t xml:space="preserve"> 高二有机分子模型制作展示活动</w:t>
      </w:r>
    </w:p>
    <w:p w:rsidR="00827C2B" w:rsidRPr="00366BBC" w:rsidRDefault="00827C2B" w:rsidP="00827C2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（三）物理组</w:t>
      </w:r>
    </w:p>
    <w:p w:rsidR="0019350D" w:rsidRPr="00366BBC" w:rsidRDefault="00827C2B" w:rsidP="0019350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1.</w:t>
      </w:r>
      <w:r w:rsidR="0019350D" w:rsidRPr="00366BBC">
        <w:rPr>
          <w:rFonts w:asciiTheme="minorEastAsia" w:eastAsiaTheme="minorEastAsia" w:hAnsiTheme="minorEastAsia" w:hint="eastAsia"/>
          <w:sz w:val="24"/>
        </w:rPr>
        <w:t xml:space="preserve"> 科技小制作项目的展示和评比</w:t>
      </w:r>
    </w:p>
    <w:p w:rsidR="0019350D" w:rsidRPr="00366BBC" w:rsidRDefault="00827C2B" w:rsidP="0019350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2.</w:t>
      </w:r>
      <w:r w:rsidR="0019350D" w:rsidRPr="00366BBC">
        <w:rPr>
          <w:rFonts w:asciiTheme="minorEastAsia" w:eastAsiaTheme="minorEastAsia" w:hAnsiTheme="minorEastAsia" w:hint="eastAsia"/>
          <w:sz w:val="24"/>
        </w:rPr>
        <w:t xml:space="preserve"> 科技小论文的展示和评比</w:t>
      </w:r>
    </w:p>
    <w:p w:rsidR="00827C2B" w:rsidRPr="00366BBC" w:rsidRDefault="00827C2B" w:rsidP="0019350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（四）信通组</w:t>
      </w:r>
    </w:p>
    <w:p w:rsidR="00827C2B" w:rsidRPr="00366BBC" w:rsidRDefault="00827C2B" w:rsidP="00827C2B">
      <w:pPr>
        <w:jc w:val="left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1.</w:t>
      </w:r>
      <w:r w:rsidR="00DD2387" w:rsidRPr="00366BBC">
        <w:rPr>
          <w:rFonts w:asciiTheme="minorEastAsia" w:eastAsiaTheme="minorEastAsia" w:hAnsiTheme="minorEastAsia" w:hint="eastAsia"/>
          <w:sz w:val="24"/>
        </w:rPr>
        <w:t xml:space="preserve"> </w:t>
      </w:r>
      <w:proofErr w:type="gramStart"/>
      <w:r w:rsidR="00DD2387" w:rsidRPr="00366BBC">
        <w:rPr>
          <w:rFonts w:asciiTheme="minorEastAsia" w:eastAsiaTheme="minorEastAsia" w:hAnsiTheme="minorEastAsia" w:cs="宋体" w:hint="eastAsia"/>
          <w:kern w:val="0"/>
          <w:sz w:val="24"/>
        </w:rPr>
        <w:t>创客展示路</w:t>
      </w:r>
      <w:proofErr w:type="gramEnd"/>
      <w:r w:rsidR="00DD2387" w:rsidRPr="00366BBC">
        <w:rPr>
          <w:rFonts w:asciiTheme="minorEastAsia" w:eastAsiaTheme="minorEastAsia" w:hAnsiTheme="minorEastAsia" w:cs="宋体" w:hint="eastAsia"/>
          <w:kern w:val="0"/>
          <w:sz w:val="24"/>
        </w:rPr>
        <w:t>演活动</w:t>
      </w:r>
    </w:p>
    <w:p w:rsidR="00DD2387" w:rsidRPr="00366BBC" w:rsidRDefault="00827C2B" w:rsidP="00DD238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2.</w:t>
      </w:r>
      <w:r w:rsidR="00DD2387" w:rsidRPr="00366BBC">
        <w:rPr>
          <w:rFonts w:asciiTheme="minorEastAsia" w:eastAsiaTheme="minorEastAsia" w:hAnsiTheme="minorEastAsia" w:cs="宋体"/>
          <w:kern w:val="0"/>
          <w:sz w:val="24"/>
        </w:rPr>
        <w:t xml:space="preserve"> </w:t>
      </w:r>
      <w:r w:rsidR="00DD2387" w:rsidRPr="00366BBC">
        <w:rPr>
          <w:rFonts w:asciiTheme="minorEastAsia" w:eastAsiaTheme="minorEastAsia" w:hAnsiTheme="minorEastAsia" w:cs="宋体" w:hint="eastAsia"/>
          <w:bCs/>
          <w:kern w:val="0"/>
          <w:sz w:val="24"/>
        </w:rPr>
        <w:t>打字比赛</w:t>
      </w:r>
    </w:p>
    <w:p w:rsidR="00827C2B" w:rsidRPr="00366BBC" w:rsidRDefault="00827C2B" w:rsidP="00827C2B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366BBC">
        <w:rPr>
          <w:rFonts w:asciiTheme="minorEastAsia" w:eastAsiaTheme="minorEastAsia" w:hAnsiTheme="minorEastAsia" w:hint="eastAsia"/>
          <w:b/>
          <w:sz w:val="24"/>
        </w:rPr>
        <w:t>八、具体活动安排：</w:t>
      </w:r>
    </w:p>
    <w:p w:rsidR="00827C2B" w:rsidRPr="00366BBC" w:rsidRDefault="00827C2B" w:rsidP="00827C2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第一阶段：宣传发动阶段</w:t>
      </w:r>
    </w:p>
    <w:p w:rsidR="00827C2B" w:rsidRPr="00366BBC" w:rsidRDefault="00827C2B" w:rsidP="00827C2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/>
          <w:sz w:val="24"/>
        </w:rPr>
        <w:t>1</w:t>
      </w:r>
      <w:r w:rsidRPr="00366BBC">
        <w:rPr>
          <w:rFonts w:asciiTheme="minorEastAsia" w:eastAsiaTheme="minorEastAsia" w:hAnsiTheme="minorEastAsia" w:hint="eastAsia"/>
          <w:sz w:val="24"/>
        </w:rPr>
        <w:t>、单项活动方案的制</w:t>
      </w:r>
      <w:r w:rsidR="00AE3ED6" w:rsidRPr="00366BBC">
        <w:rPr>
          <w:rFonts w:asciiTheme="minorEastAsia" w:eastAsiaTheme="minorEastAsia" w:hAnsiTheme="minorEastAsia" w:hint="eastAsia"/>
          <w:sz w:val="24"/>
        </w:rPr>
        <w:t>定：高中物理、化学、生物三个教研组完成本组拟开展的单项活动方案；</w:t>
      </w:r>
    </w:p>
    <w:p w:rsidR="00827C2B" w:rsidRPr="00366BBC" w:rsidRDefault="00827C2B" w:rsidP="00827C2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2、整体活动方案的制定</w:t>
      </w:r>
      <w:r w:rsidR="00AE3ED6" w:rsidRPr="00366BBC">
        <w:rPr>
          <w:rFonts w:asciiTheme="minorEastAsia" w:eastAsiaTheme="minorEastAsia" w:hAnsiTheme="minorEastAsia" w:hint="eastAsia"/>
          <w:sz w:val="24"/>
        </w:rPr>
        <w:t>；</w:t>
      </w:r>
    </w:p>
    <w:p w:rsidR="00827C2B" w:rsidRPr="00366BBC" w:rsidRDefault="00827C2B" w:rsidP="00827C2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3</w:t>
      </w:r>
      <w:r w:rsidR="00AE3ED6" w:rsidRPr="00366BBC">
        <w:rPr>
          <w:rFonts w:asciiTheme="minorEastAsia" w:eastAsiaTheme="minorEastAsia" w:hAnsiTheme="minorEastAsia" w:hint="eastAsia"/>
          <w:sz w:val="24"/>
        </w:rPr>
        <w:t>、电视台跟踪拍摄科技节期间举办的活动，校园网报道科技活动；</w:t>
      </w:r>
    </w:p>
    <w:p w:rsidR="00827C2B" w:rsidRPr="00366BBC" w:rsidRDefault="00827C2B" w:rsidP="00827C2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4、学校主要场所悬挂宣传条幅。</w:t>
      </w:r>
    </w:p>
    <w:tbl>
      <w:tblPr>
        <w:tblpPr w:leftFromText="180" w:rightFromText="180" w:vertAnchor="text" w:horzAnchor="page" w:tblpXSpec="center" w:tblpY="302"/>
        <w:tblOverlap w:val="never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01"/>
        <w:gridCol w:w="2141"/>
        <w:gridCol w:w="2333"/>
      </w:tblGrid>
      <w:tr w:rsidR="00827C2B" w:rsidRPr="00366BBC" w:rsidTr="00BC5137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时间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活动内容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参加人员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负责人</w:t>
            </w:r>
          </w:p>
        </w:tc>
      </w:tr>
      <w:tr w:rsidR="00827C2B" w:rsidRPr="00366BBC" w:rsidTr="00BC5137">
        <w:trPr>
          <w:trHeight w:val="4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566429" w:rsidP="00566429">
            <w:pPr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4</w:t>
            </w:r>
            <w:r w:rsidR="00827C2B" w:rsidRPr="00293AF4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Pr="00293AF4">
              <w:rPr>
                <w:rFonts w:asciiTheme="minorEastAsia" w:eastAsiaTheme="minorEastAsia" w:hAnsiTheme="minorEastAsia" w:hint="eastAsia"/>
                <w:sz w:val="22"/>
              </w:rPr>
              <w:t>22</w:t>
            </w:r>
            <w:r w:rsidR="00827C2B" w:rsidRPr="00293AF4">
              <w:rPr>
                <w:rFonts w:asciiTheme="minorEastAsia" w:eastAsiaTheme="minorEastAsia" w:hAnsiTheme="minorEastAsia" w:hint="eastAsia"/>
                <w:sz w:val="22"/>
              </w:rPr>
              <w:t>号至</w:t>
            </w:r>
            <w:r w:rsidRPr="00293AF4">
              <w:rPr>
                <w:rFonts w:asciiTheme="minorEastAsia" w:eastAsiaTheme="minorEastAsia" w:hAnsiTheme="minorEastAsia" w:hint="eastAsia"/>
                <w:sz w:val="22"/>
              </w:rPr>
              <w:t>5月4</w:t>
            </w:r>
            <w:r w:rsidR="00827C2B" w:rsidRPr="00293AF4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悬挂宣传标语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 xml:space="preserve">总务处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张卫</w:t>
            </w:r>
          </w:p>
        </w:tc>
      </w:tr>
      <w:tr w:rsidR="00827C2B" w:rsidRPr="00366BBC" w:rsidTr="00BC5137">
        <w:trPr>
          <w:trHeight w:val="3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各教研组准备单项方案，进行活动准备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各教研组成员</w:t>
            </w:r>
          </w:p>
          <w:p w:rsidR="00827C2B" w:rsidRPr="00293AF4" w:rsidRDefault="00827C2B" w:rsidP="00827C2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各教研组长</w:t>
            </w:r>
          </w:p>
        </w:tc>
      </w:tr>
    </w:tbl>
    <w:p w:rsidR="00827C2B" w:rsidRPr="00366BBC" w:rsidRDefault="00827C2B" w:rsidP="00C16683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827C2B" w:rsidRPr="00366BBC" w:rsidRDefault="00827C2B" w:rsidP="00C16683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第二阶段：组织实施阶段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6"/>
        <w:gridCol w:w="1621"/>
        <w:gridCol w:w="1621"/>
        <w:gridCol w:w="1442"/>
        <w:gridCol w:w="1701"/>
        <w:gridCol w:w="1559"/>
      </w:tblGrid>
      <w:tr w:rsidR="00827C2B" w:rsidRPr="00366BBC" w:rsidTr="00BC5137">
        <w:trPr>
          <w:trHeight w:val="226"/>
        </w:trPr>
        <w:tc>
          <w:tcPr>
            <w:tcW w:w="1236" w:type="dxa"/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负责单位</w:t>
            </w:r>
          </w:p>
        </w:tc>
        <w:tc>
          <w:tcPr>
            <w:tcW w:w="1621" w:type="dxa"/>
            <w:shd w:val="clear" w:color="auto" w:fill="auto"/>
          </w:tcPr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时间</w:t>
            </w:r>
          </w:p>
        </w:tc>
        <w:tc>
          <w:tcPr>
            <w:tcW w:w="1621" w:type="dxa"/>
            <w:shd w:val="clear" w:color="auto" w:fill="auto"/>
          </w:tcPr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项目</w:t>
            </w:r>
          </w:p>
        </w:tc>
        <w:tc>
          <w:tcPr>
            <w:tcW w:w="1442" w:type="dxa"/>
            <w:shd w:val="clear" w:color="auto" w:fill="auto"/>
          </w:tcPr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地点</w:t>
            </w:r>
          </w:p>
        </w:tc>
        <w:tc>
          <w:tcPr>
            <w:tcW w:w="1701" w:type="dxa"/>
            <w:shd w:val="clear" w:color="auto" w:fill="auto"/>
          </w:tcPr>
          <w:p w:rsidR="00827C2B" w:rsidRPr="00293AF4" w:rsidRDefault="00827C2B" w:rsidP="00362B5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参加学生</w:t>
            </w:r>
          </w:p>
        </w:tc>
        <w:tc>
          <w:tcPr>
            <w:tcW w:w="1559" w:type="dxa"/>
            <w:shd w:val="clear" w:color="auto" w:fill="auto"/>
          </w:tcPr>
          <w:p w:rsidR="00827C2B" w:rsidRPr="00293AF4" w:rsidRDefault="00827C2B" w:rsidP="00362B5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负责老师</w:t>
            </w:r>
          </w:p>
        </w:tc>
      </w:tr>
      <w:tr w:rsidR="00827C2B" w:rsidRPr="00366BBC" w:rsidTr="00BC5137">
        <w:trPr>
          <w:trHeight w:val="237"/>
        </w:trPr>
        <w:tc>
          <w:tcPr>
            <w:tcW w:w="1236" w:type="dxa"/>
            <w:shd w:val="clear" w:color="auto" w:fill="auto"/>
          </w:tcPr>
          <w:p w:rsidR="00827C2B" w:rsidRPr="00293AF4" w:rsidRDefault="001002FE" w:rsidP="00827C2B">
            <w:pPr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高中理科科组</w:t>
            </w:r>
          </w:p>
        </w:tc>
        <w:tc>
          <w:tcPr>
            <w:tcW w:w="1621" w:type="dxa"/>
            <w:shd w:val="clear" w:color="auto" w:fill="auto"/>
          </w:tcPr>
          <w:p w:rsidR="00827C2B" w:rsidRPr="00293AF4" w:rsidRDefault="00827C2B" w:rsidP="0056642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5月</w:t>
            </w:r>
            <w:r w:rsidR="00330F20" w:rsidRPr="00293AF4">
              <w:rPr>
                <w:rFonts w:asciiTheme="minorEastAsia" w:eastAsiaTheme="minorEastAsia" w:hAnsiTheme="minorEastAsia" w:hint="eastAsia"/>
                <w:sz w:val="22"/>
              </w:rPr>
              <w:t>13</w:t>
            </w:r>
            <w:r w:rsidRPr="00293AF4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1621" w:type="dxa"/>
            <w:shd w:val="clear" w:color="auto" w:fill="auto"/>
          </w:tcPr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开幕式</w:t>
            </w:r>
          </w:p>
        </w:tc>
        <w:tc>
          <w:tcPr>
            <w:tcW w:w="1442" w:type="dxa"/>
            <w:shd w:val="clear" w:color="auto" w:fill="auto"/>
          </w:tcPr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地球广场</w:t>
            </w:r>
          </w:p>
        </w:tc>
        <w:tc>
          <w:tcPr>
            <w:tcW w:w="1701" w:type="dxa"/>
            <w:shd w:val="clear" w:color="auto" w:fill="auto"/>
          </w:tcPr>
          <w:p w:rsidR="00827C2B" w:rsidRPr="00293AF4" w:rsidRDefault="00827C2B" w:rsidP="00362B5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全体高中生</w:t>
            </w:r>
          </w:p>
        </w:tc>
        <w:tc>
          <w:tcPr>
            <w:tcW w:w="1559" w:type="dxa"/>
            <w:shd w:val="clear" w:color="auto" w:fill="auto"/>
          </w:tcPr>
          <w:p w:rsidR="00827C2B" w:rsidRPr="00293AF4" w:rsidRDefault="00594F98" w:rsidP="00362B5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293AF4">
              <w:rPr>
                <w:rFonts w:asciiTheme="minorEastAsia" w:eastAsiaTheme="minorEastAsia" w:hAnsiTheme="minorEastAsia" w:hint="eastAsia"/>
                <w:sz w:val="22"/>
              </w:rPr>
              <w:t>芦敬毅</w:t>
            </w:r>
            <w:proofErr w:type="gramEnd"/>
          </w:p>
        </w:tc>
      </w:tr>
      <w:tr w:rsidR="008A5E17" w:rsidRPr="00366BBC" w:rsidTr="00BC5137">
        <w:trPr>
          <w:trHeight w:val="952"/>
        </w:trPr>
        <w:tc>
          <w:tcPr>
            <w:tcW w:w="1236" w:type="dxa"/>
            <w:vMerge w:val="restart"/>
            <w:shd w:val="clear" w:color="auto" w:fill="auto"/>
          </w:tcPr>
          <w:p w:rsidR="008A5E17" w:rsidRPr="00293AF4" w:rsidRDefault="008A5E17" w:rsidP="00827C2B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  <w:p w:rsidR="008A5E17" w:rsidRPr="00293AF4" w:rsidRDefault="008A5E17" w:rsidP="00827C2B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  <w:p w:rsidR="008A5E17" w:rsidRPr="00293AF4" w:rsidRDefault="008A5E17" w:rsidP="00827C2B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b/>
                <w:sz w:val="22"/>
              </w:rPr>
              <w:t>生</w:t>
            </w:r>
          </w:p>
          <w:p w:rsidR="008A5E17" w:rsidRPr="00293AF4" w:rsidRDefault="008A5E17" w:rsidP="00827C2B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b/>
                <w:sz w:val="22"/>
              </w:rPr>
              <w:t>物</w:t>
            </w:r>
          </w:p>
          <w:p w:rsidR="008A5E17" w:rsidRPr="00293AF4" w:rsidRDefault="008A5E17" w:rsidP="00827C2B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b/>
                <w:sz w:val="22"/>
              </w:rPr>
              <w:t>教</w:t>
            </w:r>
          </w:p>
          <w:p w:rsidR="008A5E17" w:rsidRPr="00293AF4" w:rsidRDefault="008A5E17" w:rsidP="00827C2B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proofErr w:type="gramStart"/>
            <w:r w:rsidRPr="00293AF4">
              <w:rPr>
                <w:rFonts w:asciiTheme="minorEastAsia" w:eastAsiaTheme="minorEastAsia" w:hAnsiTheme="minorEastAsia" w:hint="eastAsia"/>
                <w:b/>
                <w:sz w:val="22"/>
              </w:rPr>
              <w:t>研</w:t>
            </w:r>
            <w:proofErr w:type="gramEnd"/>
          </w:p>
          <w:p w:rsidR="008A5E17" w:rsidRPr="00293AF4" w:rsidRDefault="008A5E17" w:rsidP="00827C2B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b/>
                <w:sz w:val="22"/>
              </w:rPr>
              <w:t>组</w:t>
            </w:r>
          </w:p>
          <w:p w:rsidR="008A5E17" w:rsidRPr="00293AF4" w:rsidRDefault="008A5E17" w:rsidP="00827C2B">
            <w:pPr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1621" w:type="dxa"/>
            <w:shd w:val="clear" w:color="auto" w:fill="auto"/>
          </w:tcPr>
          <w:p w:rsidR="008A5E17" w:rsidRPr="00293AF4" w:rsidRDefault="008A5E17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5月3日</w:t>
            </w:r>
          </w:p>
        </w:tc>
        <w:tc>
          <w:tcPr>
            <w:tcW w:w="1621" w:type="dxa"/>
            <w:shd w:val="clear" w:color="auto" w:fill="auto"/>
          </w:tcPr>
          <w:p w:rsidR="008A5E17" w:rsidRPr="00293AF4" w:rsidRDefault="008A5E17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植物分类和进化</w:t>
            </w:r>
            <w:proofErr w:type="gramStart"/>
            <w:r w:rsidRPr="00293AF4">
              <w:rPr>
                <w:rFonts w:asciiTheme="minorEastAsia" w:eastAsiaTheme="minorEastAsia" w:hAnsiTheme="minorEastAsia" w:hint="eastAsia"/>
                <w:sz w:val="22"/>
              </w:rPr>
              <w:t>研</w:t>
            </w:r>
            <w:proofErr w:type="gramEnd"/>
            <w:r w:rsidRPr="00293AF4">
              <w:rPr>
                <w:rFonts w:asciiTheme="minorEastAsia" w:eastAsiaTheme="minorEastAsia" w:hAnsiTheme="minorEastAsia" w:hint="eastAsia"/>
                <w:sz w:val="22"/>
              </w:rPr>
              <w:t>学</w:t>
            </w:r>
          </w:p>
        </w:tc>
        <w:tc>
          <w:tcPr>
            <w:tcW w:w="1442" w:type="dxa"/>
            <w:shd w:val="clear" w:color="auto" w:fill="auto"/>
          </w:tcPr>
          <w:p w:rsidR="008A5E17" w:rsidRPr="00293AF4" w:rsidRDefault="008A5E17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华南植物园</w:t>
            </w:r>
          </w:p>
        </w:tc>
        <w:tc>
          <w:tcPr>
            <w:tcW w:w="1701" w:type="dxa"/>
            <w:shd w:val="clear" w:color="auto" w:fill="auto"/>
          </w:tcPr>
          <w:p w:rsidR="008A5E17" w:rsidRPr="00293AF4" w:rsidRDefault="008A5E17" w:rsidP="00362B5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生物社成员和高一感兴趣的学生</w:t>
            </w:r>
          </w:p>
        </w:tc>
        <w:tc>
          <w:tcPr>
            <w:tcW w:w="1559" w:type="dxa"/>
            <w:shd w:val="clear" w:color="auto" w:fill="auto"/>
          </w:tcPr>
          <w:p w:rsidR="008A5E17" w:rsidRPr="00293AF4" w:rsidRDefault="00E847B3" w:rsidP="00362B5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王强</w:t>
            </w:r>
          </w:p>
        </w:tc>
      </w:tr>
      <w:tr w:rsidR="008A5E17" w:rsidRPr="00366BBC" w:rsidTr="00C16683">
        <w:trPr>
          <w:trHeight w:val="546"/>
        </w:trPr>
        <w:tc>
          <w:tcPr>
            <w:tcW w:w="1236" w:type="dxa"/>
            <w:vMerge/>
            <w:shd w:val="clear" w:color="auto" w:fill="auto"/>
          </w:tcPr>
          <w:p w:rsidR="008A5E17" w:rsidRPr="00293AF4" w:rsidRDefault="008A5E17" w:rsidP="00827C2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621" w:type="dxa"/>
            <w:shd w:val="clear" w:color="auto" w:fill="auto"/>
          </w:tcPr>
          <w:p w:rsidR="008A5E17" w:rsidRPr="00293AF4" w:rsidRDefault="0069557B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5月8日</w:t>
            </w:r>
          </w:p>
        </w:tc>
        <w:tc>
          <w:tcPr>
            <w:tcW w:w="1621" w:type="dxa"/>
            <w:shd w:val="clear" w:color="auto" w:fill="auto"/>
          </w:tcPr>
          <w:p w:rsidR="008A5E17" w:rsidRPr="00293AF4" w:rsidRDefault="0069557B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花的形态和分类讲座</w:t>
            </w:r>
          </w:p>
        </w:tc>
        <w:tc>
          <w:tcPr>
            <w:tcW w:w="1442" w:type="dxa"/>
            <w:shd w:val="clear" w:color="auto" w:fill="auto"/>
          </w:tcPr>
          <w:p w:rsidR="008A5E17" w:rsidRPr="00293AF4" w:rsidRDefault="009B18ED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生物实验室</w:t>
            </w:r>
          </w:p>
        </w:tc>
        <w:tc>
          <w:tcPr>
            <w:tcW w:w="1701" w:type="dxa"/>
            <w:shd w:val="clear" w:color="auto" w:fill="auto"/>
          </w:tcPr>
          <w:p w:rsidR="0069557B" w:rsidRPr="00293AF4" w:rsidRDefault="0069557B" w:rsidP="00362B5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生物社成员</w:t>
            </w:r>
          </w:p>
          <w:p w:rsidR="008A5E17" w:rsidRPr="00293AF4" w:rsidRDefault="008A5E17" w:rsidP="00362B5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A5E17" w:rsidRPr="00293AF4" w:rsidRDefault="0069557B" w:rsidP="00362B5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王强</w:t>
            </w:r>
          </w:p>
        </w:tc>
      </w:tr>
      <w:tr w:rsidR="008A5E17" w:rsidRPr="00366BBC" w:rsidTr="00C16683">
        <w:trPr>
          <w:trHeight w:val="546"/>
        </w:trPr>
        <w:tc>
          <w:tcPr>
            <w:tcW w:w="1236" w:type="dxa"/>
            <w:vMerge/>
            <w:shd w:val="clear" w:color="auto" w:fill="auto"/>
          </w:tcPr>
          <w:p w:rsidR="008A5E17" w:rsidRPr="00293AF4" w:rsidRDefault="008A5E17" w:rsidP="00827C2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621" w:type="dxa"/>
            <w:shd w:val="clear" w:color="auto" w:fill="auto"/>
          </w:tcPr>
          <w:p w:rsidR="008A5E17" w:rsidRPr="00293AF4" w:rsidRDefault="0069557B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5月10日</w:t>
            </w:r>
          </w:p>
        </w:tc>
        <w:tc>
          <w:tcPr>
            <w:tcW w:w="1621" w:type="dxa"/>
            <w:shd w:val="clear" w:color="auto" w:fill="auto"/>
          </w:tcPr>
          <w:p w:rsidR="008A5E17" w:rsidRPr="00293AF4" w:rsidRDefault="0069557B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生物实验比赛，比赛项目是：观察植物细胞有丝分</w:t>
            </w:r>
            <w:r w:rsidRPr="00293AF4">
              <w:rPr>
                <w:rFonts w:asciiTheme="minorEastAsia" w:eastAsiaTheme="minorEastAsia" w:hAnsiTheme="minorEastAsia" w:hint="eastAsia"/>
                <w:sz w:val="22"/>
              </w:rPr>
              <w:lastRenderedPageBreak/>
              <w:t>裂、质壁分离和复原、绿叶中色素的提取和分离</w:t>
            </w:r>
          </w:p>
        </w:tc>
        <w:tc>
          <w:tcPr>
            <w:tcW w:w="1442" w:type="dxa"/>
            <w:shd w:val="clear" w:color="auto" w:fill="auto"/>
          </w:tcPr>
          <w:p w:rsidR="008A5E17" w:rsidRPr="00293AF4" w:rsidRDefault="009B18ED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lastRenderedPageBreak/>
              <w:t>生物实验室</w:t>
            </w:r>
          </w:p>
        </w:tc>
        <w:tc>
          <w:tcPr>
            <w:tcW w:w="1701" w:type="dxa"/>
            <w:shd w:val="clear" w:color="auto" w:fill="auto"/>
          </w:tcPr>
          <w:p w:rsidR="008A5E17" w:rsidRPr="00293AF4" w:rsidRDefault="00554A21" w:rsidP="00362B5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高一</w:t>
            </w:r>
            <w:r w:rsidR="00CE7278" w:rsidRPr="00293AF4">
              <w:rPr>
                <w:rFonts w:asciiTheme="minorEastAsia" w:eastAsiaTheme="minorEastAsia" w:hAnsiTheme="minorEastAsia" w:hint="eastAsia"/>
                <w:sz w:val="22"/>
              </w:rPr>
              <w:t>学生</w:t>
            </w:r>
          </w:p>
        </w:tc>
        <w:tc>
          <w:tcPr>
            <w:tcW w:w="1559" w:type="dxa"/>
            <w:shd w:val="clear" w:color="auto" w:fill="auto"/>
          </w:tcPr>
          <w:p w:rsidR="008A5E17" w:rsidRPr="00293AF4" w:rsidRDefault="00E847B3" w:rsidP="00362B5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王强</w:t>
            </w:r>
            <w:bookmarkStart w:id="0" w:name="_GoBack"/>
            <w:bookmarkEnd w:id="0"/>
          </w:p>
        </w:tc>
      </w:tr>
      <w:tr w:rsidR="008A5E17" w:rsidRPr="00366BBC" w:rsidTr="00C16683">
        <w:trPr>
          <w:trHeight w:val="546"/>
        </w:trPr>
        <w:tc>
          <w:tcPr>
            <w:tcW w:w="1236" w:type="dxa"/>
            <w:vMerge/>
            <w:shd w:val="clear" w:color="auto" w:fill="auto"/>
          </w:tcPr>
          <w:p w:rsidR="008A5E17" w:rsidRPr="00293AF4" w:rsidRDefault="008A5E17" w:rsidP="00827C2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621" w:type="dxa"/>
            <w:shd w:val="clear" w:color="auto" w:fill="auto"/>
          </w:tcPr>
          <w:p w:rsidR="008A5E17" w:rsidRPr="00293AF4" w:rsidRDefault="00554A21" w:rsidP="00487C8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5月6</w:t>
            </w:r>
            <w:r w:rsidRPr="00293AF4">
              <w:rPr>
                <w:rFonts w:asciiTheme="minorEastAsia" w:eastAsiaTheme="minorEastAsia" w:hAnsiTheme="minorEastAsia"/>
                <w:sz w:val="22"/>
              </w:rPr>
              <w:t>—</w:t>
            </w:r>
            <w:r w:rsidRPr="00293AF4">
              <w:rPr>
                <w:rFonts w:asciiTheme="minorEastAsia" w:eastAsiaTheme="minorEastAsia" w:hAnsiTheme="minorEastAsia" w:hint="eastAsia"/>
                <w:sz w:val="22"/>
              </w:rPr>
              <w:t>5月</w:t>
            </w:r>
            <w:r w:rsidR="00CE7278" w:rsidRPr="00293AF4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487C81" w:rsidRPr="00293AF4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293AF4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1621" w:type="dxa"/>
            <w:shd w:val="clear" w:color="auto" w:fill="auto"/>
          </w:tcPr>
          <w:p w:rsidR="008A5E17" w:rsidRPr="00293AF4" w:rsidRDefault="00554A21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葡萄酒酿造和泡菜制作</w:t>
            </w:r>
          </w:p>
        </w:tc>
        <w:tc>
          <w:tcPr>
            <w:tcW w:w="1442" w:type="dxa"/>
            <w:shd w:val="clear" w:color="auto" w:fill="auto"/>
          </w:tcPr>
          <w:p w:rsidR="008A5E17" w:rsidRPr="00293AF4" w:rsidRDefault="009B18ED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生物实验室</w:t>
            </w:r>
          </w:p>
        </w:tc>
        <w:tc>
          <w:tcPr>
            <w:tcW w:w="1701" w:type="dxa"/>
            <w:shd w:val="clear" w:color="auto" w:fill="auto"/>
          </w:tcPr>
          <w:p w:rsidR="008A5E17" w:rsidRPr="00293AF4" w:rsidRDefault="00CE7278" w:rsidP="00362B5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高二学生</w:t>
            </w:r>
          </w:p>
        </w:tc>
        <w:tc>
          <w:tcPr>
            <w:tcW w:w="1559" w:type="dxa"/>
            <w:shd w:val="clear" w:color="auto" w:fill="auto"/>
          </w:tcPr>
          <w:p w:rsidR="008A5E17" w:rsidRPr="00293AF4" w:rsidRDefault="00CE7278" w:rsidP="00362B5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陈</w:t>
            </w:r>
            <w:proofErr w:type="gramStart"/>
            <w:r w:rsidRPr="00293AF4">
              <w:rPr>
                <w:rFonts w:asciiTheme="minorEastAsia" w:eastAsiaTheme="minorEastAsia" w:hAnsiTheme="minorEastAsia" w:hint="eastAsia"/>
                <w:sz w:val="22"/>
              </w:rPr>
              <w:t>介</w:t>
            </w:r>
            <w:proofErr w:type="gramEnd"/>
            <w:r w:rsidRPr="00293AF4">
              <w:rPr>
                <w:rFonts w:asciiTheme="minorEastAsia" w:eastAsiaTheme="minorEastAsia" w:hAnsiTheme="minorEastAsia" w:hint="eastAsia"/>
                <w:sz w:val="22"/>
              </w:rPr>
              <w:t>孚</w:t>
            </w:r>
          </w:p>
        </w:tc>
      </w:tr>
      <w:tr w:rsidR="008A5E17" w:rsidRPr="00366BBC" w:rsidTr="00C16683">
        <w:trPr>
          <w:trHeight w:val="546"/>
        </w:trPr>
        <w:tc>
          <w:tcPr>
            <w:tcW w:w="1236" w:type="dxa"/>
            <w:vMerge/>
            <w:shd w:val="clear" w:color="auto" w:fill="auto"/>
          </w:tcPr>
          <w:p w:rsidR="008A5E17" w:rsidRPr="00293AF4" w:rsidRDefault="008A5E17" w:rsidP="00827C2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621" w:type="dxa"/>
            <w:shd w:val="clear" w:color="auto" w:fill="auto"/>
          </w:tcPr>
          <w:p w:rsidR="008A5E17" w:rsidRPr="00293AF4" w:rsidRDefault="00CE7278" w:rsidP="00487C8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5月2</w:t>
            </w:r>
            <w:r w:rsidR="00487C81" w:rsidRPr="00293AF4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293AF4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1621" w:type="dxa"/>
            <w:shd w:val="clear" w:color="auto" w:fill="auto"/>
          </w:tcPr>
          <w:p w:rsidR="008A5E17" w:rsidRPr="00293AF4" w:rsidRDefault="00CE7278" w:rsidP="00CE727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葡萄酒和泡菜成品展示</w:t>
            </w:r>
          </w:p>
        </w:tc>
        <w:tc>
          <w:tcPr>
            <w:tcW w:w="1442" w:type="dxa"/>
            <w:shd w:val="clear" w:color="auto" w:fill="auto"/>
          </w:tcPr>
          <w:p w:rsidR="008A5E17" w:rsidRPr="00293AF4" w:rsidRDefault="00CE7278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教学楼中庭</w:t>
            </w:r>
          </w:p>
        </w:tc>
        <w:tc>
          <w:tcPr>
            <w:tcW w:w="1701" w:type="dxa"/>
            <w:shd w:val="clear" w:color="auto" w:fill="auto"/>
          </w:tcPr>
          <w:p w:rsidR="008A5E17" w:rsidRPr="00293AF4" w:rsidRDefault="00CE7278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高中部学生</w:t>
            </w:r>
          </w:p>
        </w:tc>
        <w:tc>
          <w:tcPr>
            <w:tcW w:w="1559" w:type="dxa"/>
            <w:shd w:val="clear" w:color="auto" w:fill="auto"/>
          </w:tcPr>
          <w:p w:rsidR="008A5E17" w:rsidRPr="00293AF4" w:rsidRDefault="00CE7278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陈</w:t>
            </w:r>
            <w:proofErr w:type="gramStart"/>
            <w:r w:rsidRPr="00293AF4">
              <w:rPr>
                <w:rFonts w:asciiTheme="minorEastAsia" w:eastAsiaTheme="minorEastAsia" w:hAnsiTheme="minorEastAsia" w:hint="eastAsia"/>
                <w:sz w:val="22"/>
              </w:rPr>
              <w:t>介</w:t>
            </w:r>
            <w:proofErr w:type="gramEnd"/>
            <w:r w:rsidRPr="00293AF4">
              <w:rPr>
                <w:rFonts w:asciiTheme="minorEastAsia" w:eastAsiaTheme="minorEastAsia" w:hAnsiTheme="minorEastAsia" w:hint="eastAsia"/>
                <w:sz w:val="22"/>
              </w:rPr>
              <w:t>孚</w:t>
            </w:r>
          </w:p>
        </w:tc>
      </w:tr>
      <w:tr w:rsidR="00D34852" w:rsidRPr="00366BBC" w:rsidTr="00D34852">
        <w:trPr>
          <w:trHeight w:val="897"/>
        </w:trPr>
        <w:tc>
          <w:tcPr>
            <w:tcW w:w="1236" w:type="dxa"/>
            <w:vMerge w:val="restart"/>
            <w:shd w:val="clear" w:color="auto" w:fill="auto"/>
          </w:tcPr>
          <w:p w:rsidR="00D34852" w:rsidRPr="00293AF4" w:rsidRDefault="00D34852" w:rsidP="00827C2B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b/>
                <w:sz w:val="22"/>
              </w:rPr>
              <w:t>化</w:t>
            </w:r>
          </w:p>
          <w:p w:rsidR="00D34852" w:rsidRPr="00293AF4" w:rsidRDefault="00D34852" w:rsidP="00827C2B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b/>
                <w:sz w:val="22"/>
              </w:rPr>
              <w:t>学</w:t>
            </w:r>
          </w:p>
          <w:p w:rsidR="00D34852" w:rsidRPr="00293AF4" w:rsidRDefault="00D34852" w:rsidP="00827C2B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b/>
                <w:sz w:val="22"/>
              </w:rPr>
              <w:t>教</w:t>
            </w:r>
          </w:p>
          <w:p w:rsidR="00D34852" w:rsidRPr="00293AF4" w:rsidRDefault="00D34852" w:rsidP="00827C2B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proofErr w:type="gramStart"/>
            <w:r w:rsidRPr="00293AF4">
              <w:rPr>
                <w:rFonts w:asciiTheme="minorEastAsia" w:eastAsiaTheme="minorEastAsia" w:hAnsiTheme="minorEastAsia" w:hint="eastAsia"/>
                <w:b/>
                <w:sz w:val="22"/>
              </w:rPr>
              <w:t>研</w:t>
            </w:r>
            <w:proofErr w:type="gramEnd"/>
          </w:p>
          <w:p w:rsidR="00D34852" w:rsidRPr="00293AF4" w:rsidRDefault="00D34852" w:rsidP="00827C2B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b/>
                <w:sz w:val="22"/>
              </w:rPr>
              <w:t>组</w:t>
            </w:r>
          </w:p>
          <w:p w:rsidR="00D34852" w:rsidRPr="00293AF4" w:rsidRDefault="00D34852" w:rsidP="00827C2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621" w:type="dxa"/>
            <w:shd w:val="clear" w:color="auto" w:fill="auto"/>
          </w:tcPr>
          <w:p w:rsidR="00D34852" w:rsidRPr="00293AF4" w:rsidRDefault="00362B59" w:rsidP="00487C8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5月2</w:t>
            </w:r>
            <w:r w:rsidR="00487C81" w:rsidRPr="00293AF4">
              <w:rPr>
                <w:rFonts w:asciiTheme="minorEastAsia" w:eastAsiaTheme="minorEastAsia" w:hAnsiTheme="minorEastAsia" w:hint="eastAsia"/>
                <w:sz w:val="22"/>
              </w:rPr>
              <w:t>0</w:t>
            </w:r>
            <w:r w:rsidRPr="00293AF4">
              <w:rPr>
                <w:rFonts w:asciiTheme="minorEastAsia" w:eastAsiaTheme="minorEastAsia" w:hAnsiTheme="minorEastAsia" w:hint="eastAsia"/>
                <w:sz w:val="22"/>
              </w:rPr>
              <w:t>日到2</w:t>
            </w:r>
            <w:r w:rsidR="00487C81" w:rsidRPr="00293AF4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293AF4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1621" w:type="dxa"/>
            <w:shd w:val="clear" w:color="auto" w:fill="auto"/>
          </w:tcPr>
          <w:p w:rsidR="00D34852" w:rsidRPr="00293AF4" w:rsidRDefault="00D34852" w:rsidP="00827C2B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高一化学</w:t>
            </w:r>
            <w:r w:rsidRPr="00293AF4">
              <w:rPr>
                <w:rFonts w:asciiTheme="minorEastAsia" w:eastAsiaTheme="minorEastAsia" w:hAnsiTheme="minorEastAsia"/>
                <w:sz w:val="22"/>
              </w:rPr>
              <w:t>思维导图绘制</w:t>
            </w:r>
            <w:r w:rsidRPr="00293AF4">
              <w:rPr>
                <w:rFonts w:asciiTheme="minorEastAsia" w:eastAsiaTheme="minorEastAsia" w:hAnsiTheme="minorEastAsia" w:hint="eastAsia"/>
                <w:sz w:val="22"/>
              </w:rPr>
              <w:t>展示</w:t>
            </w:r>
          </w:p>
        </w:tc>
        <w:tc>
          <w:tcPr>
            <w:tcW w:w="1442" w:type="dxa"/>
            <w:shd w:val="clear" w:color="auto" w:fill="auto"/>
          </w:tcPr>
          <w:p w:rsidR="00D34852" w:rsidRPr="00293AF4" w:rsidRDefault="00D34852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教学楼中庭</w:t>
            </w:r>
          </w:p>
        </w:tc>
        <w:tc>
          <w:tcPr>
            <w:tcW w:w="1701" w:type="dxa"/>
            <w:shd w:val="clear" w:color="auto" w:fill="auto"/>
          </w:tcPr>
          <w:p w:rsidR="00D34852" w:rsidRPr="00293AF4" w:rsidRDefault="00D34852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高一、高二学生</w:t>
            </w:r>
          </w:p>
        </w:tc>
        <w:tc>
          <w:tcPr>
            <w:tcW w:w="1559" w:type="dxa"/>
            <w:shd w:val="clear" w:color="auto" w:fill="auto"/>
          </w:tcPr>
          <w:p w:rsidR="00D34852" w:rsidRPr="00293AF4" w:rsidRDefault="00D34852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沈国品</w:t>
            </w:r>
          </w:p>
        </w:tc>
      </w:tr>
      <w:tr w:rsidR="00827C2B" w:rsidRPr="00366BBC" w:rsidTr="00BC5137">
        <w:trPr>
          <w:trHeight w:val="690"/>
        </w:trPr>
        <w:tc>
          <w:tcPr>
            <w:tcW w:w="1236" w:type="dxa"/>
            <w:vMerge/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621" w:type="dxa"/>
            <w:shd w:val="clear" w:color="auto" w:fill="auto"/>
          </w:tcPr>
          <w:p w:rsidR="00827C2B" w:rsidRPr="00293AF4" w:rsidRDefault="009E3DFA" w:rsidP="00487C8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5月20日到2</w:t>
            </w:r>
            <w:r w:rsidR="00487C81" w:rsidRPr="00293AF4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293AF4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1621" w:type="dxa"/>
            <w:shd w:val="clear" w:color="auto" w:fill="auto"/>
          </w:tcPr>
          <w:p w:rsidR="00827C2B" w:rsidRPr="00293AF4" w:rsidRDefault="00D34852" w:rsidP="00827C2B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293AF4">
              <w:rPr>
                <w:rStyle w:val="a5"/>
                <w:rFonts w:asciiTheme="minorEastAsia" w:eastAsiaTheme="minorEastAsia" w:hAnsiTheme="minorEastAsia" w:hint="eastAsia"/>
                <w:b w:val="0"/>
                <w:sz w:val="22"/>
                <w:shd w:val="clear" w:color="auto" w:fill="FFFFFF"/>
              </w:rPr>
              <w:t>高二有机分子模型制作展示</w:t>
            </w:r>
          </w:p>
        </w:tc>
        <w:tc>
          <w:tcPr>
            <w:tcW w:w="1442" w:type="dxa"/>
            <w:shd w:val="clear" w:color="auto" w:fill="auto"/>
          </w:tcPr>
          <w:p w:rsidR="00827C2B" w:rsidRPr="00293AF4" w:rsidRDefault="00D34852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教学楼中庭</w:t>
            </w:r>
          </w:p>
        </w:tc>
        <w:tc>
          <w:tcPr>
            <w:tcW w:w="1701" w:type="dxa"/>
            <w:shd w:val="clear" w:color="auto" w:fill="auto"/>
          </w:tcPr>
          <w:p w:rsidR="00827C2B" w:rsidRPr="00293AF4" w:rsidRDefault="00D34852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高一、高二学生</w:t>
            </w:r>
          </w:p>
        </w:tc>
        <w:tc>
          <w:tcPr>
            <w:tcW w:w="1559" w:type="dxa"/>
            <w:shd w:val="clear" w:color="auto" w:fill="auto"/>
          </w:tcPr>
          <w:p w:rsidR="00827C2B" w:rsidRPr="00293AF4" w:rsidRDefault="00D34852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沈国品</w:t>
            </w:r>
          </w:p>
        </w:tc>
      </w:tr>
      <w:tr w:rsidR="0081651B" w:rsidRPr="00366BBC" w:rsidTr="00BC5137">
        <w:trPr>
          <w:trHeight w:val="980"/>
        </w:trPr>
        <w:tc>
          <w:tcPr>
            <w:tcW w:w="1236" w:type="dxa"/>
            <w:vMerge w:val="restart"/>
            <w:shd w:val="clear" w:color="auto" w:fill="auto"/>
          </w:tcPr>
          <w:p w:rsidR="0081651B" w:rsidRPr="00293AF4" w:rsidRDefault="0081651B" w:rsidP="00827C2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物</w:t>
            </w:r>
          </w:p>
          <w:p w:rsidR="0081651B" w:rsidRPr="00293AF4" w:rsidRDefault="0081651B" w:rsidP="00827C2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理</w:t>
            </w:r>
          </w:p>
          <w:p w:rsidR="0081651B" w:rsidRPr="00293AF4" w:rsidRDefault="0081651B" w:rsidP="00827C2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教</w:t>
            </w:r>
          </w:p>
          <w:p w:rsidR="0081651B" w:rsidRPr="00293AF4" w:rsidRDefault="0081651B" w:rsidP="00827C2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proofErr w:type="gramStart"/>
            <w:r w:rsidRPr="00293AF4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研</w:t>
            </w:r>
            <w:proofErr w:type="gramEnd"/>
          </w:p>
          <w:p w:rsidR="0081651B" w:rsidRPr="00293AF4" w:rsidRDefault="0081651B" w:rsidP="00827C2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组</w:t>
            </w:r>
          </w:p>
          <w:p w:rsidR="0081651B" w:rsidRPr="00293AF4" w:rsidRDefault="0081651B" w:rsidP="00827C2B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621" w:type="dxa"/>
            <w:shd w:val="clear" w:color="auto" w:fill="auto"/>
          </w:tcPr>
          <w:p w:rsidR="0081651B" w:rsidRPr="00293AF4" w:rsidRDefault="009B18ED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5月16号下午放学后</w:t>
            </w:r>
          </w:p>
        </w:tc>
        <w:tc>
          <w:tcPr>
            <w:tcW w:w="1621" w:type="dxa"/>
            <w:shd w:val="clear" w:color="auto" w:fill="auto"/>
          </w:tcPr>
          <w:p w:rsidR="0081651B" w:rsidRPr="00293AF4" w:rsidRDefault="0081651B" w:rsidP="00827C2B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科技小制作项目</w:t>
            </w:r>
            <w:r w:rsidR="00AC790E" w:rsidRPr="00293AF4">
              <w:rPr>
                <w:rFonts w:asciiTheme="minorEastAsia" w:eastAsiaTheme="minorEastAsia" w:hAnsiTheme="minorEastAsia" w:hint="eastAsia"/>
                <w:sz w:val="22"/>
              </w:rPr>
              <w:t>和科技小论文</w:t>
            </w:r>
            <w:r w:rsidRPr="00293AF4">
              <w:rPr>
                <w:rFonts w:asciiTheme="minorEastAsia" w:eastAsiaTheme="minorEastAsia" w:hAnsiTheme="minorEastAsia" w:hint="eastAsia"/>
                <w:sz w:val="22"/>
              </w:rPr>
              <w:t>的展示</w:t>
            </w:r>
          </w:p>
        </w:tc>
        <w:tc>
          <w:tcPr>
            <w:tcW w:w="1442" w:type="dxa"/>
            <w:shd w:val="clear" w:color="auto" w:fill="auto"/>
          </w:tcPr>
          <w:p w:rsidR="00632EDC" w:rsidRPr="00293AF4" w:rsidRDefault="00632EDC" w:rsidP="00632EDC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物理实验室</w:t>
            </w:r>
          </w:p>
          <w:p w:rsidR="0081651B" w:rsidRPr="00293AF4" w:rsidRDefault="0081651B" w:rsidP="00827C2B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1B" w:rsidRPr="00293AF4" w:rsidRDefault="0081651B" w:rsidP="00827C2B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高一、高二学生</w:t>
            </w:r>
          </w:p>
        </w:tc>
        <w:tc>
          <w:tcPr>
            <w:tcW w:w="1559" w:type="dxa"/>
            <w:shd w:val="clear" w:color="auto" w:fill="auto"/>
          </w:tcPr>
          <w:p w:rsidR="0081651B" w:rsidRPr="00293AF4" w:rsidRDefault="0081651B" w:rsidP="00827C2B">
            <w:pPr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丁长智</w:t>
            </w:r>
          </w:p>
        </w:tc>
      </w:tr>
      <w:tr w:rsidR="0081651B" w:rsidRPr="00366BBC" w:rsidTr="00BC5137">
        <w:trPr>
          <w:trHeight w:val="568"/>
        </w:trPr>
        <w:tc>
          <w:tcPr>
            <w:tcW w:w="1236" w:type="dxa"/>
            <w:vMerge/>
            <w:shd w:val="clear" w:color="auto" w:fill="auto"/>
          </w:tcPr>
          <w:p w:rsidR="0081651B" w:rsidRPr="00293AF4" w:rsidRDefault="0081651B" w:rsidP="00827C2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21" w:type="dxa"/>
            <w:shd w:val="clear" w:color="auto" w:fill="auto"/>
          </w:tcPr>
          <w:p w:rsidR="0081651B" w:rsidRPr="00293AF4" w:rsidRDefault="009B18ED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5月16号下午放学后</w:t>
            </w:r>
          </w:p>
        </w:tc>
        <w:tc>
          <w:tcPr>
            <w:tcW w:w="1621" w:type="dxa"/>
            <w:shd w:val="clear" w:color="auto" w:fill="auto"/>
          </w:tcPr>
          <w:p w:rsidR="0081651B" w:rsidRPr="00293AF4" w:rsidRDefault="0081651B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创新实验体验活动</w:t>
            </w:r>
          </w:p>
        </w:tc>
        <w:tc>
          <w:tcPr>
            <w:tcW w:w="1442" w:type="dxa"/>
            <w:shd w:val="clear" w:color="auto" w:fill="auto"/>
          </w:tcPr>
          <w:p w:rsidR="0081651B" w:rsidRPr="00293AF4" w:rsidRDefault="0081651B" w:rsidP="0081651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物理实验室</w:t>
            </w:r>
          </w:p>
          <w:p w:rsidR="0081651B" w:rsidRPr="00293AF4" w:rsidRDefault="0081651B" w:rsidP="0081651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bCs/>
                <w:kern w:val="0"/>
                <w:sz w:val="22"/>
              </w:rPr>
              <w:t>5306</w:t>
            </w:r>
          </w:p>
        </w:tc>
        <w:tc>
          <w:tcPr>
            <w:tcW w:w="1701" w:type="dxa"/>
            <w:shd w:val="clear" w:color="auto" w:fill="auto"/>
          </w:tcPr>
          <w:p w:rsidR="0081651B" w:rsidRPr="00293AF4" w:rsidRDefault="0081651B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高一、高二学生</w:t>
            </w:r>
          </w:p>
        </w:tc>
        <w:tc>
          <w:tcPr>
            <w:tcW w:w="1559" w:type="dxa"/>
            <w:shd w:val="clear" w:color="auto" w:fill="auto"/>
          </w:tcPr>
          <w:p w:rsidR="0081651B" w:rsidRPr="00293AF4" w:rsidRDefault="0081651B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丁长智</w:t>
            </w:r>
          </w:p>
        </w:tc>
      </w:tr>
      <w:tr w:rsidR="00827C2B" w:rsidRPr="00366BBC" w:rsidTr="00BC5137">
        <w:trPr>
          <w:trHeight w:val="475"/>
        </w:trPr>
        <w:tc>
          <w:tcPr>
            <w:tcW w:w="1236" w:type="dxa"/>
            <w:vMerge w:val="restart"/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信</w:t>
            </w:r>
          </w:p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通</w:t>
            </w:r>
          </w:p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组</w:t>
            </w:r>
          </w:p>
        </w:tc>
        <w:tc>
          <w:tcPr>
            <w:tcW w:w="1621" w:type="dxa"/>
            <w:shd w:val="clear" w:color="auto" w:fill="auto"/>
          </w:tcPr>
          <w:p w:rsidR="00827C2B" w:rsidRPr="00293AF4" w:rsidRDefault="00827C2B" w:rsidP="00A612D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5.2</w:t>
            </w:r>
            <w:r w:rsidR="00A612DA"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</w:t>
            </w: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第8节课后</w:t>
            </w:r>
          </w:p>
        </w:tc>
        <w:tc>
          <w:tcPr>
            <w:tcW w:w="1621" w:type="dxa"/>
            <w:shd w:val="clear" w:color="auto" w:fill="auto"/>
          </w:tcPr>
          <w:p w:rsidR="00827C2B" w:rsidRPr="00293AF4" w:rsidRDefault="00A612DA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创客展示路</w:t>
            </w:r>
            <w:proofErr w:type="gramEnd"/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演活动</w:t>
            </w:r>
          </w:p>
        </w:tc>
        <w:tc>
          <w:tcPr>
            <w:tcW w:w="1442" w:type="dxa"/>
            <w:shd w:val="clear" w:color="auto" w:fill="auto"/>
          </w:tcPr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教学楼中庭</w:t>
            </w:r>
          </w:p>
        </w:tc>
        <w:tc>
          <w:tcPr>
            <w:tcW w:w="1701" w:type="dxa"/>
            <w:shd w:val="clear" w:color="auto" w:fill="auto"/>
          </w:tcPr>
          <w:p w:rsidR="00827C2B" w:rsidRPr="00293AF4" w:rsidRDefault="00A612DA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初中部、高中部、国际部的部分学生</w:t>
            </w:r>
          </w:p>
        </w:tc>
        <w:tc>
          <w:tcPr>
            <w:tcW w:w="1559" w:type="dxa"/>
            <w:shd w:val="clear" w:color="auto" w:fill="auto"/>
          </w:tcPr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293AF4">
              <w:rPr>
                <w:rFonts w:asciiTheme="minorEastAsia" w:eastAsiaTheme="minorEastAsia" w:hAnsiTheme="minorEastAsia" w:hint="eastAsia"/>
                <w:sz w:val="22"/>
              </w:rPr>
              <w:t>陈顺兵</w:t>
            </w:r>
            <w:proofErr w:type="gramEnd"/>
          </w:p>
        </w:tc>
      </w:tr>
      <w:tr w:rsidR="00827C2B" w:rsidRPr="00366BBC" w:rsidTr="00BC5137">
        <w:trPr>
          <w:trHeight w:val="475"/>
        </w:trPr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5月份信息课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打字比赛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计算机房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293AF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高一年级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2B" w:rsidRPr="00293AF4" w:rsidRDefault="00827C2B" w:rsidP="00827C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93AF4">
              <w:rPr>
                <w:rFonts w:asciiTheme="minorEastAsia" w:eastAsiaTheme="minorEastAsia" w:hAnsiTheme="minorEastAsia" w:hint="eastAsia"/>
                <w:sz w:val="22"/>
              </w:rPr>
              <w:t>王浙军</w:t>
            </w:r>
          </w:p>
        </w:tc>
      </w:tr>
    </w:tbl>
    <w:p w:rsidR="00ED331C" w:rsidRPr="00366BBC" w:rsidRDefault="00ED331C" w:rsidP="00ED331C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第三阶段：评比颁奖阶段</w:t>
      </w:r>
    </w:p>
    <w:p w:rsidR="00ED331C" w:rsidRPr="00366BBC" w:rsidRDefault="00AC790E" w:rsidP="007D519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奖项设置：</w:t>
      </w:r>
      <w:r w:rsidR="00ED331C" w:rsidRPr="00366BBC">
        <w:rPr>
          <w:rFonts w:asciiTheme="minorEastAsia" w:eastAsiaTheme="minorEastAsia" w:hAnsiTheme="minorEastAsia" w:hint="eastAsia"/>
          <w:sz w:val="24"/>
        </w:rPr>
        <w:t>各个比赛项目评出一、二、三等奖，并在</w:t>
      </w:r>
      <w:r w:rsidRPr="00366BBC">
        <w:rPr>
          <w:rFonts w:asciiTheme="minorEastAsia" w:eastAsiaTheme="minorEastAsia" w:hAnsiTheme="minorEastAsia" w:hint="eastAsia"/>
          <w:sz w:val="24"/>
        </w:rPr>
        <w:t>科技节闭幕式上</w:t>
      </w:r>
      <w:r w:rsidR="00ED331C" w:rsidRPr="00366BBC">
        <w:rPr>
          <w:rFonts w:asciiTheme="minorEastAsia" w:eastAsiaTheme="minorEastAsia" w:hAnsiTheme="minorEastAsia" w:hint="eastAsia"/>
          <w:sz w:val="24"/>
        </w:rPr>
        <w:t>颁发相应奖状及奖品</w:t>
      </w:r>
      <w:r w:rsidRPr="00366BBC">
        <w:rPr>
          <w:rFonts w:asciiTheme="minorEastAsia" w:eastAsiaTheme="minorEastAsia" w:hAnsiTheme="minorEastAsia" w:hint="eastAsia"/>
          <w:sz w:val="24"/>
        </w:rPr>
        <w:t>。</w:t>
      </w:r>
    </w:p>
    <w:p w:rsidR="00827C2B" w:rsidRPr="00366BBC" w:rsidRDefault="00827C2B" w:rsidP="007D5199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366BBC">
        <w:rPr>
          <w:rFonts w:asciiTheme="minorEastAsia" w:eastAsiaTheme="minorEastAsia" w:hAnsiTheme="minorEastAsia" w:hint="eastAsia"/>
          <w:b/>
          <w:sz w:val="24"/>
        </w:rPr>
        <w:t>九、活动要求：</w:t>
      </w:r>
    </w:p>
    <w:p w:rsidR="00827C2B" w:rsidRPr="00366BBC" w:rsidRDefault="00827C2B" w:rsidP="007D519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1、各位负责活动的老师要在各班进行广泛宣传、营造</w:t>
      </w:r>
      <w:proofErr w:type="gramStart"/>
      <w:r w:rsidRPr="00366BBC">
        <w:rPr>
          <w:rFonts w:asciiTheme="minorEastAsia" w:eastAsiaTheme="minorEastAsia" w:hAnsiTheme="minorEastAsia" w:hint="eastAsia"/>
          <w:sz w:val="24"/>
        </w:rPr>
        <w:t>科学学习</w:t>
      </w:r>
      <w:proofErr w:type="gramEnd"/>
      <w:r w:rsidRPr="00366BBC">
        <w:rPr>
          <w:rFonts w:asciiTheme="minorEastAsia" w:eastAsiaTheme="minorEastAsia" w:hAnsiTheme="minorEastAsia" w:hint="eastAsia"/>
          <w:sz w:val="24"/>
        </w:rPr>
        <w:t>氛围，做到精心组织、积极参与、讲究实效。</w:t>
      </w:r>
    </w:p>
    <w:p w:rsidR="00827C2B" w:rsidRPr="00366BBC" w:rsidRDefault="00827C2B" w:rsidP="007D519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2、各班要在普及教育和普遍参与的基础上指导完成精品，参加竞赛，利用科技节的活动全面培养学生各方面的素质，尤其是科技素质。</w:t>
      </w:r>
    </w:p>
    <w:p w:rsidR="00827C2B" w:rsidRPr="00366BBC" w:rsidRDefault="00827C2B" w:rsidP="007D519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3、鼓励教师发挥自身特长，积极辅导学生参加科普活动，通过本次科技节，提高教师的科技辅导水平，逐步发展、形成科技特色项目。</w:t>
      </w:r>
    </w:p>
    <w:p w:rsidR="008D049C" w:rsidRPr="00366BBC" w:rsidRDefault="00376227" w:rsidP="00293AF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>4、各活动的负责老师要严格规范操作，做好安全预案和保障。</w:t>
      </w:r>
    </w:p>
    <w:p w:rsidR="004F1668" w:rsidRPr="00366BBC" w:rsidRDefault="004F1668" w:rsidP="008D049C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 xml:space="preserve">                                             </w:t>
      </w:r>
      <w:r w:rsidR="00293AF4">
        <w:rPr>
          <w:rFonts w:asciiTheme="minorEastAsia" w:eastAsiaTheme="minorEastAsia" w:hAnsiTheme="minorEastAsia" w:hint="eastAsia"/>
          <w:sz w:val="24"/>
        </w:rPr>
        <w:t xml:space="preserve"> </w:t>
      </w:r>
      <w:r w:rsidRPr="00366BBC">
        <w:rPr>
          <w:rFonts w:asciiTheme="minorEastAsia" w:eastAsiaTheme="minorEastAsia" w:hAnsiTheme="minorEastAsia" w:hint="eastAsia"/>
          <w:sz w:val="24"/>
        </w:rPr>
        <w:t>广外外校高中部</w:t>
      </w:r>
      <w:r w:rsidR="00293AF4">
        <w:rPr>
          <w:rFonts w:asciiTheme="minorEastAsia" w:eastAsiaTheme="minorEastAsia" w:hAnsiTheme="minorEastAsia" w:hint="eastAsia"/>
          <w:sz w:val="24"/>
        </w:rPr>
        <w:t>各科组</w:t>
      </w:r>
    </w:p>
    <w:p w:rsidR="004F1668" w:rsidRPr="00366BBC" w:rsidRDefault="004F1668" w:rsidP="008D049C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366BBC"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</w:t>
      </w:r>
      <w:r w:rsidRPr="00366BBC">
        <w:rPr>
          <w:rFonts w:asciiTheme="minorEastAsia" w:eastAsiaTheme="minorEastAsia" w:hAnsiTheme="minorEastAsia"/>
          <w:sz w:val="24"/>
        </w:rPr>
        <w:t>2019-05-</w:t>
      </w:r>
      <w:r w:rsidRPr="00366BBC">
        <w:rPr>
          <w:rFonts w:asciiTheme="minorEastAsia" w:eastAsiaTheme="minorEastAsia" w:hAnsiTheme="minorEastAsia" w:hint="eastAsia"/>
          <w:sz w:val="24"/>
        </w:rPr>
        <w:t>9</w:t>
      </w:r>
    </w:p>
    <w:sectPr w:rsidR="004F1668" w:rsidRPr="00366BBC" w:rsidSect="0093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79" w:rsidRDefault="00E55A79" w:rsidP="00DB24BB">
      <w:r>
        <w:separator/>
      </w:r>
    </w:p>
  </w:endnote>
  <w:endnote w:type="continuationSeparator" w:id="0">
    <w:p w:rsidR="00E55A79" w:rsidRDefault="00E55A79" w:rsidP="00DB2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79" w:rsidRDefault="00E55A79" w:rsidP="00DB24BB">
      <w:r>
        <w:separator/>
      </w:r>
    </w:p>
  </w:footnote>
  <w:footnote w:type="continuationSeparator" w:id="0">
    <w:p w:rsidR="00E55A79" w:rsidRDefault="00E55A79" w:rsidP="00DB2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E2"/>
    <w:rsid w:val="000842B5"/>
    <w:rsid w:val="001002FE"/>
    <w:rsid w:val="0019350D"/>
    <w:rsid w:val="0022714F"/>
    <w:rsid w:val="00237440"/>
    <w:rsid w:val="00293AF4"/>
    <w:rsid w:val="002F105D"/>
    <w:rsid w:val="00330F20"/>
    <w:rsid w:val="00362B59"/>
    <w:rsid w:val="00366BBC"/>
    <w:rsid w:val="00376227"/>
    <w:rsid w:val="00487C81"/>
    <w:rsid w:val="004C1864"/>
    <w:rsid w:val="004F1668"/>
    <w:rsid w:val="0053020E"/>
    <w:rsid w:val="0053722D"/>
    <w:rsid w:val="00554A21"/>
    <w:rsid w:val="00566429"/>
    <w:rsid w:val="00594F98"/>
    <w:rsid w:val="00624076"/>
    <w:rsid w:val="00632EDC"/>
    <w:rsid w:val="0067526C"/>
    <w:rsid w:val="0069557B"/>
    <w:rsid w:val="006E1E06"/>
    <w:rsid w:val="00757FDD"/>
    <w:rsid w:val="007B24A9"/>
    <w:rsid w:val="007D5199"/>
    <w:rsid w:val="0081651B"/>
    <w:rsid w:val="00827C2B"/>
    <w:rsid w:val="00857725"/>
    <w:rsid w:val="0088259D"/>
    <w:rsid w:val="008A5E17"/>
    <w:rsid w:val="008D049C"/>
    <w:rsid w:val="008E05A1"/>
    <w:rsid w:val="008E40AC"/>
    <w:rsid w:val="00930A6D"/>
    <w:rsid w:val="009A738A"/>
    <w:rsid w:val="009B18ED"/>
    <w:rsid w:val="009E1339"/>
    <w:rsid w:val="009E3DFA"/>
    <w:rsid w:val="00A612DA"/>
    <w:rsid w:val="00AA06E2"/>
    <w:rsid w:val="00AC4B97"/>
    <w:rsid w:val="00AC790E"/>
    <w:rsid w:val="00AE3ED6"/>
    <w:rsid w:val="00BD64CF"/>
    <w:rsid w:val="00C16683"/>
    <w:rsid w:val="00C869B7"/>
    <w:rsid w:val="00CE1B8B"/>
    <w:rsid w:val="00CE2BB0"/>
    <w:rsid w:val="00CE7278"/>
    <w:rsid w:val="00D34852"/>
    <w:rsid w:val="00DB24BB"/>
    <w:rsid w:val="00DD2387"/>
    <w:rsid w:val="00E0716D"/>
    <w:rsid w:val="00E55A79"/>
    <w:rsid w:val="00E6310E"/>
    <w:rsid w:val="00E847B3"/>
    <w:rsid w:val="00E91FFF"/>
    <w:rsid w:val="00ED331C"/>
    <w:rsid w:val="00F44A7E"/>
    <w:rsid w:val="00FE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4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4BB"/>
    <w:rPr>
      <w:sz w:val="18"/>
      <w:szCs w:val="18"/>
    </w:rPr>
  </w:style>
  <w:style w:type="character" w:styleId="a5">
    <w:name w:val="Strong"/>
    <w:basedOn w:val="a0"/>
    <w:qFormat/>
    <w:rsid w:val="00FE3C3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4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4BB"/>
    <w:rPr>
      <w:sz w:val="18"/>
      <w:szCs w:val="18"/>
    </w:rPr>
  </w:style>
  <w:style w:type="character" w:styleId="a5">
    <w:name w:val="Strong"/>
    <w:basedOn w:val="a0"/>
    <w:qFormat/>
    <w:rsid w:val="00FE3C3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274</Words>
  <Characters>1565</Characters>
  <Application>Microsoft Office Word</Application>
  <DocSecurity>0</DocSecurity>
  <Lines>13</Lines>
  <Paragraphs>3</Paragraphs>
  <ScaleCrop>false</ScaleCrop>
  <Company>China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2019-04-12T02:00:00Z</dcterms:created>
  <dcterms:modified xsi:type="dcterms:W3CDTF">2019-05-12T11:59:00Z</dcterms:modified>
</cp:coreProperties>
</file>