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56"/>
        <w:tblW w:w="16078" w:type="dxa"/>
        <w:tblLook w:val="04A0"/>
      </w:tblPr>
      <w:tblGrid>
        <w:gridCol w:w="637"/>
        <w:gridCol w:w="1124"/>
        <w:gridCol w:w="634"/>
        <w:gridCol w:w="1994"/>
        <w:gridCol w:w="1235"/>
        <w:gridCol w:w="918"/>
        <w:gridCol w:w="1151"/>
        <w:gridCol w:w="931"/>
        <w:gridCol w:w="931"/>
        <w:gridCol w:w="931"/>
        <w:gridCol w:w="931"/>
        <w:gridCol w:w="931"/>
        <w:gridCol w:w="931"/>
        <w:gridCol w:w="931"/>
        <w:gridCol w:w="931"/>
        <w:gridCol w:w="937"/>
      </w:tblGrid>
      <w:tr w:rsidR="00D14497" w:rsidRPr="00367AE3" w:rsidTr="00367AE3">
        <w:trPr>
          <w:trHeight w:val="468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40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40"/>
              </w:rPr>
              <w:t>2018--2019学年第一学期期末考试监考表</w:t>
            </w:r>
            <w:r w:rsidRPr="00367AE3">
              <w:rPr>
                <w:rFonts w:cs="宋体" w:hint="eastAsia"/>
                <w:b/>
                <w:bCs/>
                <w:color w:val="FF0000"/>
                <w:kern w:val="0"/>
                <w:sz w:val="20"/>
                <w:szCs w:val="40"/>
              </w:rPr>
              <w:t>(高一)</w:t>
            </w:r>
          </w:p>
        </w:tc>
      </w:tr>
      <w:tr w:rsidR="00367AE3" w:rsidRPr="00367AE3" w:rsidTr="00367AE3">
        <w:trPr>
          <w:trHeight w:val="344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年级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日期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考试时间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4"/>
              </w:rPr>
              <w:t>考试科目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4"/>
              </w:rPr>
              <w:t>考试时长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考场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摩星1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摩星2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创新1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创新2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云山1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云山2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云山3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云山4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8"/>
              </w:rPr>
              <w:t>云山5</w:t>
            </w:r>
          </w:p>
        </w:tc>
      </w:tr>
      <w:tr w:rsidR="00367AE3" w:rsidRPr="00367AE3" w:rsidTr="00367AE3">
        <w:trPr>
          <w:trHeight w:val="34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4"/>
              </w:rPr>
              <w:t>门牌号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6102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6103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7107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color w:val="FF0000"/>
                <w:kern w:val="0"/>
                <w:sz w:val="20"/>
                <w:szCs w:val="28"/>
              </w:rPr>
              <w:t>7203</w:t>
            </w:r>
          </w:p>
        </w:tc>
      </w:tr>
      <w:tr w:rsidR="00367AE3" w:rsidRPr="00367AE3" w:rsidTr="00367AE3">
        <w:trPr>
          <w:trHeight w:val="34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4"/>
              </w:rPr>
              <w:t>考试人数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  <w:t>38</w:t>
            </w:r>
          </w:p>
        </w:tc>
      </w:tr>
      <w:tr w:rsidR="00367AE3" w:rsidRPr="00367AE3" w:rsidTr="00367AE3">
        <w:trPr>
          <w:trHeight w:val="372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36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36"/>
              </w:rPr>
              <w:t>高一年级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367AE3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月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15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日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上午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7：50—10:20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语文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150分钟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20"/>
                <w:szCs w:val="28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马忠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万崇令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kern w:val="0"/>
                <w:sz w:val="20"/>
                <w:szCs w:val="24"/>
              </w:rPr>
              <w:t>邱红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刘春光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杨爱军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王岳盛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苏小莲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柯鹏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10：40—12：10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物理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马忠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万崇令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kern w:val="0"/>
                <w:sz w:val="20"/>
                <w:szCs w:val="24"/>
              </w:rPr>
              <w:t>邱红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刘春光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杨爱军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王岳盛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苏小莲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柯鹏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下午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14：30-16：00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政治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马忠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万崇令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kern w:val="0"/>
                <w:sz w:val="20"/>
                <w:szCs w:val="24"/>
              </w:rPr>
              <w:t>邱红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刘珊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刘春光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杨爱军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王岳盛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苏小莲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柯鹏</w:t>
            </w:r>
          </w:p>
        </w:tc>
      </w:tr>
      <w:tr w:rsidR="00367AE3" w:rsidRPr="00367AE3" w:rsidTr="00367AE3">
        <w:trPr>
          <w:trHeight w:val="34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367AE3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月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16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日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上午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8：00－10：00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数学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120分钟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郇秉</w:t>
            </w:r>
            <w:proofErr w:type="gramEnd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朱苑婷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牛垚</w:t>
            </w: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鲲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张志华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姜海涛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陈常林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许蔚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娄长征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10：30－12：00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生物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郇秉</w:t>
            </w:r>
            <w:proofErr w:type="gramEnd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朱苑婷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牛垚</w:t>
            </w: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鲲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张志华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姜海涛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陈常林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许蔚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娄长征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下午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14：30-16：00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地理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郇秉</w:t>
            </w:r>
            <w:proofErr w:type="gramEnd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朱苑婷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牛垚</w:t>
            </w: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鲲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张志华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姜海涛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陈常林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cs="宋体" w:hint="eastAsia"/>
                <w:kern w:val="0"/>
                <w:sz w:val="20"/>
                <w:szCs w:val="22"/>
              </w:rPr>
              <w:t>许蔚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娄长征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367AE3" w:rsidP="00367AE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月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17</w:t>
            </w:r>
            <w:r w:rsidRPr="00367AE3">
              <w:rPr>
                <w:rFonts w:ascii="Times New Roman" w:eastAsia="等线" w:hAnsi="Times New Roman" w:hint="eastAsia"/>
                <w:b/>
                <w:bCs/>
                <w:kern w:val="0"/>
                <w:sz w:val="20"/>
                <w:szCs w:val="28"/>
              </w:rPr>
              <w:t>日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上午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8：00－10：00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英语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120分钟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苗芳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王茂盛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丁长智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姚美兰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田振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舒刚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张淑萍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10：30－12：00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化学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苗芳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王茂盛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丁长智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姚美兰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田振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舒刚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张淑萍</w:t>
            </w:r>
          </w:p>
        </w:tc>
      </w:tr>
      <w:tr w:rsidR="00367AE3" w:rsidRPr="00367AE3" w:rsidTr="00367AE3">
        <w:trPr>
          <w:trHeight w:val="26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3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ascii="Times New Roman" w:eastAsia="等线" w:hAnsi="Times New Roman"/>
                <w:b/>
                <w:bCs/>
                <w:kern w:val="0"/>
                <w:sz w:val="20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下午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13：00-14：30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历史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b/>
                <w:bCs/>
                <w:kern w:val="0"/>
                <w:sz w:val="20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4"/>
              </w:rPr>
              <w:t>90分钟</w:t>
            </w: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color w:val="FF0000"/>
                <w:kern w:val="0"/>
                <w:sz w:val="20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苗芳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王茂盛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刘丹女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丁长智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cs="宋体"/>
                <w:kern w:val="0"/>
                <w:sz w:val="20"/>
                <w:szCs w:val="22"/>
              </w:rPr>
            </w:pPr>
            <w:r w:rsidRPr="00367AE3">
              <w:rPr>
                <w:rFonts w:cs="宋体" w:hint="eastAsia"/>
                <w:kern w:val="0"/>
                <w:sz w:val="20"/>
                <w:szCs w:val="22"/>
              </w:rPr>
              <w:t>姚美兰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田振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proofErr w:type="gramStart"/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舒刚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497" w:rsidRPr="00367AE3" w:rsidRDefault="00D14497" w:rsidP="00367AE3">
            <w:pPr>
              <w:widowControl/>
              <w:jc w:val="center"/>
              <w:rPr>
                <w:rFonts w:ascii="等线" w:eastAsia="等线" w:cs="宋体"/>
                <w:kern w:val="0"/>
                <w:sz w:val="20"/>
                <w:szCs w:val="22"/>
              </w:rPr>
            </w:pPr>
            <w:r w:rsidRPr="00367AE3">
              <w:rPr>
                <w:rFonts w:ascii="等线" w:eastAsia="等线" w:cs="宋体" w:hint="eastAsia"/>
                <w:kern w:val="0"/>
                <w:sz w:val="20"/>
                <w:szCs w:val="22"/>
              </w:rPr>
              <w:t>张淑萍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注意事项：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1、发试卷：监考老师开考前15分钟到第四会议室签名、领取试卷；提前10分钟发答题卡、提前5分钟发卷并提醒学生填涂相关的信息。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2、基本信息填涂核查：指导学生正确填涂答题卡上的班级、姓名、考号，且在考试开始后监考老师要进行检查，确保填、涂正确。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3、答题指导：要求学生一定要在规定的区域内答题，否则答题无效。如果学生写错没有地方答题可以用多余卷更换，更换的答卷请按作废</w:t>
            </w:r>
            <w:r w:rsidR="00367AE3"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卷处理，不要装袋。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4、收试卷：答题卡务必按照座位号顺序、页码顺序整理好，因为答题卡是双面印刷，请勿倒置、错页等，防止机读出错。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97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5、监考：监考老师认真监考，</w:t>
            </w:r>
            <w:proofErr w:type="gramStart"/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杜绝做</w:t>
            </w:r>
            <w:proofErr w:type="gramEnd"/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与监考无关的事。</w:t>
            </w:r>
          </w:p>
        </w:tc>
      </w:tr>
      <w:tr w:rsidR="00D14497" w:rsidRPr="00367AE3" w:rsidTr="00367AE3">
        <w:trPr>
          <w:trHeight w:val="344"/>
        </w:trPr>
        <w:tc>
          <w:tcPr>
            <w:tcW w:w="16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D14497" w:rsidP="00367AE3">
            <w:pPr>
              <w:widowControl/>
              <w:jc w:val="left"/>
              <w:rPr>
                <w:rFonts w:cs="宋体"/>
                <w:b/>
                <w:bCs/>
                <w:kern w:val="0"/>
                <w:sz w:val="20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6、年级考</w:t>
            </w:r>
            <w:proofErr w:type="gramStart"/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务</w:t>
            </w:r>
            <w:proofErr w:type="gramEnd"/>
            <w:r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：张书昌老师负责年级监考的巡查、监控巡查、机动监考等事务；</w:t>
            </w:r>
            <w:r w:rsidR="00367AE3" w:rsidRPr="00367AE3">
              <w:rPr>
                <w:rFonts w:cs="宋体" w:hint="eastAsia"/>
                <w:b/>
                <w:bCs/>
                <w:kern w:val="0"/>
                <w:sz w:val="20"/>
                <w:szCs w:val="28"/>
              </w:rPr>
              <w:t>金山老师负责收发试卷和哨声；扫描；试卷的印制、保密、发放由教学处负责。收、发试卷地点设在第四会议室。</w:t>
            </w:r>
          </w:p>
        </w:tc>
      </w:tr>
    </w:tbl>
    <w:p w:rsidR="00F967ED" w:rsidRDefault="00F967ED"/>
    <w:tbl>
      <w:tblPr>
        <w:tblpPr w:leftFromText="180" w:rightFromText="180" w:vertAnchor="text" w:horzAnchor="margin" w:tblpXSpec="center" w:tblpY="-56"/>
        <w:tblW w:w="16403" w:type="dxa"/>
        <w:tblLook w:val="04A0"/>
      </w:tblPr>
      <w:tblGrid>
        <w:gridCol w:w="640"/>
        <w:gridCol w:w="1178"/>
        <w:gridCol w:w="571"/>
        <w:gridCol w:w="1908"/>
        <w:gridCol w:w="1323"/>
        <w:gridCol w:w="893"/>
        <w:gridCol w:w="1109"/>
        <w:gridCol w:w="841"/>
        <w:gridCol w:w="841"/>
        <w:gridCol w:w="1043"/>
        <w:gridCol w:w="1043"/>
        <w:gridCol w:w="1043"/>
        <w:gridCol w:w="1043"/>
        <w:gridCol w:w="841"/>
        <w:gridCol w:w="1043"/>
        <w:gridCol w:w="1043"/>
      </w:tblGrid>
      <w:tr w:rsidR="00F967ED" w:rsidRPr="00367AE3" w:rsidTr="00F967ED">
        <w:trPr>
          <w:trHeight w:val="496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40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40"/>
              </w:rPr>
              <w:lastRenderedPageBreak/>
              <w:t>2018--2019学年第一学期期末考试监考表</w:t>
            </w: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40"/>
              </w:rPr>
              <w:t>(高二)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年级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日期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考试时间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考试科目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考试时长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考场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摩理1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摩理2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云山理1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云山理2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云山理3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云山理4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摩文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云山文1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云山文2</w:t>
            </w:r>
          </w:p>
        </w:tc>
      </w:tr>
      <w:tr w:rsidR="00F967ED" w:rsidRPr="00367AE3" w:rsidTr="00F967ED">
        <w:trPr>
          <w:trHeight w:val="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门牌号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7306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7206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7205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FF0000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color w:val="FF0000"/>
                <w:kern w:val="0"/>
                <w:sz w:val="18"/>
                <w:szCs w:val="28"/>
              </w:rPr>
              <w:t>7204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24"/>
              </w:rPr>
              <w:t>考试人数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43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  <w:r w:rsidRPr="00367AE3">
              <w:rPr>
                <w:rFonts w:ascii="黑体" w:eastAsia="黑体" w:hAnsi="黑体" w:cs="宋体" w:hint="eastAsia"/>
                <w:b/>
                <w:bCs/>
                <w:color w:val="FF00FF"/>
                <w:kern w:val="0"/>
                <w:sz w:val="18"/>
                <w:szCs w:val="40"/>
              </w:rPr>
              <w:t>高二年级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1月15日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上午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7：50—10:20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语文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150分钟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张舒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陈建湘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芦敬毅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李永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刘永清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谷爱国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王娜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余新文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彭婷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10：40—12：10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（理）物理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张舒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陈建湘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芦敬毅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李永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刘永清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谷爱国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（文）政治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王娜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余新文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彭婷</w:t>
            </w:r>
          </w:p>
        </w:tc>
      </w:tr>
      <w:tr w:rsidR="00F967ED" w:rsidRPr="00367AE3" w:rsidTr="00F967ED">
        <w:trPr>
          <w:trHeight w:val="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下午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15：00—16：00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（理）政治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张舒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陈建湘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芦敬毅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李永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刘永清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谷爱国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（文）物理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王娜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余新文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彭婷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1月16日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上午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8：00－10：00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4"/>
              </w:rPr>
              <w:t>文科数学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120分钟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朱文广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苏艳娥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李会琴</w:t>
            </w:r>
            <w:proofErr w:type="gramEnd"/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4"/>
              </w:rPr>
              <w:t>理科数学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120分钟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郑云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韦耀昌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</w:t>
            </w: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介</w:t>
            </w:r>
            <w:proofErr w:type="gramEnd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吴婷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付伟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徐正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10：30—12：00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（理）生物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郑云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韦耀昌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</w:t>
            </w: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介</w:t>
            </w:r>
            <w:proofErr w:type="gramEnd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吴婷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付伟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徐正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（文）地理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朱文广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苏艳娥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李会琴</w:t>
            </w:r>
            <w:proofErr w:type="gramEnd"/>
          </w:p>
        </w:tc>
      </w:tr>
      <w:tr w:rsidR="00F967ED" w:rsidRPr="00367AE3" w:rsidTr="00F967ED">
        <w:trPr>
          <w:trHeight w:val="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下午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15：00—16：00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（理）地理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郑云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韦耀昌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陈</w:t>
            </w: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介</w:t>
            </w:r>
            <w:proofErr w:type="gramEnd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孚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吴婷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付伟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徐正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（文）生物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朱文广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苏艳娥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李会琴</w:t>
            </w:r>
            <w:proofErr w:type="gramEnd"/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1月17日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上午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8：00－10：00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4"/>
              </w:rPr>
              <w:t>英语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等线" w:eastAsia="等线" w:cs="宋体"/>
                <w:color w:val="000000"/>
                <w:kern w:val="0"/>
                <w:sz w:val="18"/>
                <w:szCs w:val="22"/>
              </w:rPr>
            </w:pPr>
            <w:r w:rsidRPr="00367AE3">
              <w:rPr>
                <w:rFonts w:ascii="等线" w:eastAsia="等线" w:cs="宋体" w:hint="eastAsia"/>
                <w:color w:val="000000"/>
                <w:kern w:val="0"/>
                <w:sz w:val="18"/>
                <w:szCs w:val="22"/>
              </w:rPr>
              <w:t>120分钟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朱玉贤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梁榕榕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杨余馨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李腾建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张晓云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楼巍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白婷婷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肖金辉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危建国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10：30—12：00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（理）化学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朱玉贤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梁榕榕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杨余馨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李腾建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张晓云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于春江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（文）历史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90分钟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白婷婷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肖金辉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邹文生</w:t>
            </w:r>
          </w:p>
        </w:tc>
      </w:tr>
      <w:tr w:rsidR="00F967ED" w:rsidRPr="00367AE3" w:rsidTr="00F967ED">
        <w:trPr>
          <w:trHeight w:val="36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4"/>
              </w:rPr>
              <w:t>下午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13：30-14：30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（理）历史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朱玉贤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梁榕榕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18"/>
                <w:szCs w:val="24"/>
              </w:rPr>
            </w:pPr>
            <w:proofErr w:type="gramStart"/>
            <w:r w:rsidRPr="00367AE3">
              <w:rPr>
                <w:rFonts w:cs="宋体" w:hint="eastAsia"/>
                <w:b/>
                <w:bCs/>
                <w:color w:val="000000"/>
                <w:kern w:val="0"/>
                <w:sz w:val="18"/>
                <w:szCs w:val="24"/>
              </w:rPr>
              <w:t>杨余馨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李腾建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张晓云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于春江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kern w:val="0"/>
                <w:sz w:val="18"/>
                <w:szCs w:val="28"/>
              </w:rPr>
              <w:t xml:space="preserve">　</w:t>
            </w:r>
          </w:p>
        </w:tc>
      </w:tr>
      <w:tr w:rsidR="00F967ED" w:rsidRPr="00367AE3" w:rsidTr="00F967ED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FF"/>
                <w:kern w:val="0"/>
                <w:sz w:val="18"/>
                <w:szCs w:val="4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（文）化学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>60分钟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ascii="Courier New" w:eastAsia="等线" w:hAnsi="Courier New" w:cs="Courier New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kern w:val="0"/>
                <w:sz w:val="18"/>
                <w:szCs w:val="24"/>
              </w:rPr>
            </w:pPr>
            <w:r w:rsidRPr="00367AE3">
              <w:rPr>
                <w:rFonts w:cs="宋体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白婷婷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肖金辉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7ED" w:rsidRPr="00367AE3" w:rsidRDefault="00F967ED" w:rsidP="00F967ED">
            <w:pPr>
              <w:widowControl/>
              <w:jc w:val="center"/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</w:pPr>
            <w:r w:rsidRPr="00367AE3">
              <w:rPr>
                <w:rFonts w:ascii="Courier New" w:eastAsia="等线" w:hAnsi="Courier New" w:cs="Courier New"/>
                <w:b/>
                <w:bCs/>
                <w:color w:val="000000"/>
                <w:kern w:val="0"/>
                <w:sz w:val="18"/>
                <w:szCs w:val="24"/>
              </w:rPr>
              <w:t>邹文生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注意事项：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1、发试卷：监考老师开考前15分钟到第四会议室签名、领取试卷；提前10分钟发答题卡、提前5分钟发卷并提醒学生填涂相关的信息。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2、基本信息填涂核查：指导学生正确填涂答题卡上的班级、姓名、考号，且在考试开始后监考老师要进行检查，确保填、涂正确。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3、答题指导：要求学生一定要在规定的区域内答题，否则答题无效。如果学生写错没有地方答题可以用多余卷更换，更换的答卷请按作废卷处理，不要装袋。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lastRenderedPageBreak/>
              <w:t>4、收试卷：答题卡务必按照座位号顺序、页码顺序整理好，因为答题卡是双面印刷，请勿倒置、错页等，防止机读出错。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5、监考：监考老师认真监考，</w:t>
            </w:r>
            <w:proofErr w:type="gramStart"/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杜绝做</w:t>
            </w:r>
            <w:proofErr w:type="gramEnd"/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与监考无关的事。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6、年级考</w:t>
            </w:r>
            <w:proofErr w:type="gramStart"/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务</w:t>
            </w:r>
            <w:proofErr w:type="gramEnd"/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：年级负责处理本年级监考的巡查、监控巡查</w:t>
            </w:r>
            <w:r w:rsidRPr="00367AE3">
              <w:rPr>
                <w:rFonts w:cs="宋体" w:hint="eastAsia"/>
                <w:b/>
                <w:bCs/>
                <w:color w:val="0070C0"/>
                <w:kern w:val="0"/>
                <w:sz w:val="18"/>
                <w:szCs w:val="28"/>
              </w:rPr>
              <w:t>(杭义寿)</w:t>
            </w: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、机动监考</w:t>
            </w:r>
            <w:r w:rsidRPr="00367AE3">
              <w:rPr>
                <w:rFonts w:cs="宋体" w:hint="eastAsia"/>
                <w:b/>
                <w:bCs/>
                <w:color w:val="0070C0"/>
                <w:kern w:val="0"/>
                <w:sz w:val="18"/>
                <w:szCs w:val="28"/>
              </w:rPr>
              <w:t>(邹文生)</w:t>
            </w: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等事务；</w:t>
            </w:r>
          </w:p>
        </w:tc>
      </w:tr>
      <w:tr w:rsidR="00F967ED" w:rsidRPr="00367AE3" w:rsidTr="00F967ED">
        <w:trPr>
          <w:trHeight w:val="365"/>
        </w:trPr>
        <w:tc>
          <w:tcPr>
            <w:tcW w:w="16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ED" w:rsidRPr="00367AE3" w:rsidRDefault="00F967ED" w:rsidP="00F967ED">
            <w:pPr>
              <w:widowControl/>
              <w:jc w:val="left"/>
              <w:rPr>
                <w:rFonts w:cs="宋体"/>
                <w:b/>
                <w:bCs/>
                <w:kern w:val="0"/>
                <w:sz w:val="18"/>
                <w:szCs w:val="28"/>
              </w:rPr>
            </w:pP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 xml:space="preserve">            年级负责收发试卷和哨声</w:t>
            </w:r>
            <w:r w:rsidRPr="00367AE3">
              <w:rPr>
                <w:rFonts w:cs="宋体" w:hint="eastAsia"/>
                <w:b/>
                <w:bCs/>
                <w:color w:val="0070C0"/>
                <w:kern w:val="0"/>
                <w:sz w:val="18"/>
                <w:szCs w:val="28"/>
              </w:rPr>
              <w:t>(马小强 于春江)</w:t>
            </w:r>
            <w:r w:rsidRPr="00367AE3">
              <w:rPr>
                <w:rFonts w:cs="宋体" w:hint="eastAsia"/>
                <w:b/>
                <w:bCs/>
                <w:kern w:val="0"/>
                <w:sz w:val="18"/>
                <w:szCs w:val="28"/>
              </w:rPr>
              <w:t>；扫描；试卷的印制、保密、发放由教学处负责。收、发试卷地点设在第四会议室。</w:t>
            </w:r>
          </w:p>
        </w:tc>
      </w:tr>
    </w:tbl>
    <w:p w:rsidR="00367AE3" w:rsidRDefault="00367AE3"/>
    <w:p w:rsidR="00367AE3" w:rsidRPr="00367AE3" w:rsidRDefault="00367AE3"/>
    <w:sectPr w:rsidR="00367AE3" w:rsidRPr="00367AE3" w:rsidSect="00367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1D" w:rsidRDefault="0078771D" w:rsidP="00F967ED">
      <w:r>
        <w:separator/>
      </w:r>
    </w:p>
  </w:endnote>
  <w:endnote w:type="continuationSeparator" w:id="0">
    <w:p w:rsidR="0078771D" w:rsidRDefault="0078771D" w:rsidP="00F9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1D" w:rsidRDefault="0078771D" w:rsidP="00F967ED">
      <w:r>
        <w:separator/>
      </w:r>
    </w:p>
  </w:footnote>
  <w:footnote w:type="continuationSeparator" w:id="0">
    <w:p w:rsidR="0078771D" w:rsidRDefault="0078771D" w:rsidP="00F96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57F9"/>
    <w:multiLevelType w:val="multilevel"/>
    <w:tmpl w:val="6ACC57F9"/>
    <w:lvl w:ilvl="0">
      <w:start w:val="1"/>
      <w:numFmt w:val="decimal"/>
      <w:lvlText w:val="%1."/>
      <w:lvlJc w:val="left"/>
      <w:pPr>
        <w:ind w:left="574" w:hanging="420"/>
      </w:pPr>
    </w:lvl>
    <w:lvl w:ilvl="1">
      <w:start w:val="1"/>
      <w:numFmt w:val="lowerLetter"/>
      <w:lvlText w:val="%2)"/>
      <w:lvlJc w:val="left"/>
      <w:pPr>
        <w:ind w:left="994" w:hanging="420"/>
      </w:pPr>
    </w:lvl>
    <w:lvl w:ilvl="2">
      <w:start w:val="1"/>
      <w:numFmt w:val="lowerRoman"/>
      <w:lvlText w:val="%3."/>
      <w:lvlJc w:val="right"/>
      <w:pPr>
        <w:ind w:left="1414" w:hanging="420"/>
      </w:pPr>
    </w:lvl>
    <w:lvl w:ilvl="3">
      <w:start w:val="1"/>
      <w:numFmt w:val="decimal"/>
      <w:lvlText w:val="%4."/>
      <w:lvlJc w:val="left"/>
      <w:pPr>
        <w:ind w:left="1834" w:hanging="420"/>
      </w:pPr>
    </w:lvl>
    <w:lvl w:ilvl="4">
      <w:start w:val="1"/>
      <w:numFmt w:val="lowerLetter"/>
      <w:lvlText w:val="%5)"/>
      <w:lvlJc w:val="left"/>
      <w:pPr>
        <w:ind w:left="2254" w:hanging="420"/>
      </w:pPr>
    </w:lvl>
    <w:lvl w:ilvl="5">
      <w:start w:val="1"/>
      <w:numFmt w:val="lowerRoman"/>
      <w:lvlText w:val="%6."/>
      <w:lvlJc w:val="right"/>
      <w:pPr>
        <w:ind w:left="2674" w:hanging="420"/>
      </w:pPr>
    </w:lvl>
    <w:lvl w:ilvl="6">
      <w:start w:val="1"/>
      <w:numFmt w:val="decimal"/>
      <w:lvlText w:val="%7."/>
      <w:lvlJc w:val="left"/>
      <w:pPr>
        <w:ind w:left="3094" w:hanging="420"/>
      </w:pPr>
    </w:lvl>
    <w:lvl w:ilvl="7">
      <w:start w:val="1"/>
      <w:numFmt w:val="lowerLetter"/>
      <w:lvlText w:val="%8)"/>
      <w:lvlJc w:val="left"/>
      <w:pPr>
        <w:ind w:left="3514" w:hanging="420"/>
      </w:pPr>
    </w:lvl>
    <w:lvl w:ilvl="8">
      <w:start w:val="1"/>
      <w:numFmt w:val="lowerRoman"/>
      <w:lvlText w:val="%9."/>
      <w:lvlJc w:val="right"/>
      <w:pPr>
        <w:ind w:left="3934" w:hanging="42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497"/>
    <w:rsid w:val="0003328F"/>
    <w:rsid w:val="00242CE8"/>
    <w:rsid w:val="00367AE3"/>
    <w:rsid w:val="00416025"/>
    <w:rsid w:val="004B0E04"/>
    <w:rsid w:val="00725726"/>
    <w:rsid w:val="0072739D"/>
    <w:rsid w:val="0078771D"/>
    <w:rsid w:val="009A3901"/>
    <w:rsid w:val="00A94581"/>
    <w:rsid w:val="00D14497"/>
    <w:rsid w:val="00F71A8E"/>
    <w:rsid w:val="00F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04"/>
    <w:pPr>
      <w:widowControl w:val="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E04"/>
    <w:rPr>
      <w:b/>
      <w:bCs/>
    </w:rPr>
  </w:style>
  <w:style w:type="paragraph" w:styleId="a4">
    <w:name w:val="List Paragraph"/>
    <w:basedOn w:val="a"/>
    <w:uiPriority w:val="34"/>
    <w:qFormat/>
    <w:rsid w:val="004B0E04"/>
    <w:pPr>
      <w:ind w:firstLineChars="200" w:firstLine="420"/>
    </w:pPr>
  </w:style>
  <w:style w:type="character" w:styleId="a5">
    <w:name w:val="Book Title"/>
    <w:basedOn w:val="a0"/>
    <w:uiPriority w:val="33"/>
    <w:qFormat/>
    <w:rsid w:val="004B0E04"/>
    <w:rPr>
      <w:b/>
      <w:bCs/>
      <w:smallCaps/>
      <w:spacing w:val="5"/>
    </w:rPr>
  </w:style>
  <w:style w:type="paragraph" w:customStyle="1" w:styleId="a6">
    <w:name w:val="题目"/>
    <w:uiPriority w:val="1"/>
    <w:qFormat/>
    <w:rsid w:val="004B0E04"/>
    <w:pPr>
      <w:tabs>
        <w:tab w:val="left" w:pos="420"/>
        <w:tab w:val="left" w:pos="683"/>
        <w:tab w:val="left" w:pos="1103"/>
        <w:tab w:val="left" w:pos="2783"/>
        <w:tab w:val="left" w:pos="3045"/>
        <w:tab w:val="left" w:pos="5145"/>
        <w:tab w:val="left" w:pos="5408"/>
        <w:tab w:val="left" w:pos="7298"/>
        <w:tab w:val="left" w:pos="7560"/>
        <w:tab w:val="right" w:pos="9240"/>
      </w:tabs>
      <w:spacing w:line="288" w:lineRule="auto"/>
      <w:textAlignment w:val="center"/>
    </w:pPr>
    <w:rPr>
      <w:kern w:val="2"/>
      <w:sz w:val="21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F9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967ED"/>
    <w:rPr>
      <w:rFonts w:ascii="宋体" w:hAnsi="宋体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9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967ED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376</Words>
  <Characters>2145</Characters>
  <Application>Microsoft Office Word</Application>
  <DocSecurity>0</DocSecurity>
  <Lines>17</Lines>
  <Paragraphs>5</Paragraphs>
  <ScaleCrop>false</ScaleCrop>
  <Company>China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2019-01-14T00:00:00Z</dcterms:created>
  <dcterms:modified xsi:type="dcterms:W3CDTF">2019-01-14T00:10:00Z</dcterms:modified>
</cp:coreProperties>
</file>