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b/>
          <w:bCs/>
          <w:sz w:val="32"/>
          <w:szCs w:val="32"/>
          <w:lang w:eastAsia="zh-CN"/>
        </w:rPr>
      </w:pPr>
      <w:r>
        <w:rPr>
          <w:rFonts w:hint="eastAsia"/>
          <w:b/>
          <w:bCs/>
          <w:sz w:val="32"/>
          <w:szCs w:val="32"/>
          <w:lang w:eastAsia="zh-CN"/>
        </w:rPr>
        <w:t>广外外校初中部、高中部第十届校园艺术节系列活动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b/>
          <w:bCs/>
          <w:sz w:val="32"/>
          <w:szCs w:val="32"/>
        </w:rPr>
      </w:pPr>
      <w:r>
        <w:rPr>
          <w:b/>
          <w:bCs/>
          <w:sz w:val="32"/>
          <w:szCs w:val="32"/>
        </w:rPr>
        <w:t>201</w:t>
      </w:r>
      <w:r>
        <w:rPr>
          <w:rFonts w:hint="eastAsia"/>
          <w:b/>
          <w:bCs/>
          <w:sz w:val="32"/>
          <w:szCs w:val="32"/>
          <w:lang w:val="en-US" w:eastAsia="zh-CN"/>
        </w:rPr>
        <w:t>9</w:t>
      </w:r>
      <w:r>
        <w:rPr>
          <w:b/>
          <w:bCs/>
          <w:sz w:val="32"/>
          <w:szCs w:val="32"/>
        </w:rPr>
        <w:t>年元旦晚会策划方案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sz w:val="24"/>
          <w:szCs w:val="24"/>
        </w:rPr>
        <w:t>　　时光的</w:t>
      </w:r>
      <w:r>
        <w:rPr>
          <w:rFonts w:hint="eastAsia"/>
          <w:sz w:val="24"/>
          <w:szCs w:val="24"/>
          <w:lang w:eastAsia="zh-CN"/>
        </w:rPr>
        <w:t>年</w:t>
      </w:r>
      <w:r>
        <w:rPr>
          <w:sz w:val="24"/>
          <w:szCs w:val="24"/>
        </w:rPr>
        <w:t>轮又走过了一圈，伴随着冬日里温暖的阳光，我们满怀着喜悦的心情迎来了201</w:t>
      </w:r>
      <w:r>
        <w:rPr>
          <w:rFonts w:hint="eastAsia"/>
          <w:sz w:val="24"/>
          <w:szCs w:val="24"/>
          <w:lang w:val="en-US" w:eastAsia="zh-CN"/>
        </w:rPr>
        <w:t>9</w:t>
      </w:r>
      <w:r>
        <w:rPr>
          <w:sz w:val="24"/>
          <w:szCs w:val="24"/>
        </w:rPr>
        <w:t>年的元旦。为了更好地迎接元旦，丰富学校的</w:t>
      </w:r>
      <w:r>
        <w:rPr>
          <w:rFonts w:hint="eastAsia"/>
          <w:sz w:val="24"/>
          <w:szCs w:val="24"/>
          <w:lang w:eastAsia="zh-CN"/>
        </w:rPr>
        <w:t>艺术</w:t>
      </w:r>
      <w:r>
        <w:rPr>
          <w:sz w:val="24"/>
          <w:szCs w:val="24"/>
        </w:rPr>
        <w:t>文化生活，给同学们一个更好地展示自我的舞台，经学校研究决定</w:t>
      </w:r>
      <w:r>
        <w:rPr>
          <w:rFonts w:hint="eastAsia"/>
          <w:sz w:val="24"/>
          <w:szCs w:val="24"/>
          <w:lang w:eastAsia="zh-CN"/>
        </w:rPr>
        <w:t>举行</w:t>
      </w:r>
      <w:r>
        <w:rPr>
          <w:sz w:val="24"/>
          <w:szCs w:val="24"/>
        </w:rPr>
        <w:t>201</w:t>
      </w:r>
      <w:r>
        <w:rPr>
          <w:rFonts w:hint="eastAsia"/>
          <w:sz w:val="24"/>
          <w:szCs w:val="24"/>
          <w:lang w:val="en-US" w:eastAsia="zh-CN"/>
        </w:rPr>
        <w:t>9</w:t>
      </w:r>
      <w:r>
        <w:rPr>
          <w:sz w:val="24"/>
          <w:szCs w:val="24"/>
        </w:rPr>
        <w:t>年元旦文艺晚会，现将相关活动策划通知如下：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b/>
          <w:bCs/>
          <w:sz w:val="24"/>
          <w:szCs w:val="24"/>
        </w:rPr>
      </w:pPr>
      <w:r>
        <w:rPr>
          <w:b/>
          <w:bCs/>
          <w:sz w:val="24"/>
          <w:szCs w:val="24"/>
        </w:rPr>
        <w:t>一、组织机构：</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sz w:val="24"/>
          <w:szCs w:val="24"/>
          <w:lang w:val="en-US" w:eastAsia="zh-CN"/>
        </w:rPr>
      </w:pPr>
      <w:r>
        <w:rPr>
          <w:rFonts w:hint="eastAsia"/>
          <w:sz w:val="24"/>
          <w:szCs w:val="24"/>
          <w:lang w:val="en-US" w:eastAsia="zh-CN"/>
        </w:rPr>
        <w:t xml:space="preserve">    总指挥：万清华、黄巧萍</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sz w:val="24"/>
          <w:szCs w:val="24"/>
        </w:rPr>
      </w:pPr>
      <w:r>
        <w:rPr>
          <w:rFonts w:hint="eastAsia"/>
          <w:sz w:val="24"/>
          <w:szCs w:val="24"/>
          <w:lang w:val="en-US" w:eastAsia="zh-CN"/>
        </w:rPr>
        <w:t xml:space="preserve">    副总指挥：陈莲、吕晓波</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sz w:val="24"/>
          <w:szCs w:val="24"/>
          <w:lang w:val="en-US" w:eastAsia="zh-CN"/>
        </w:rPr>
      </w:pPr>
      <w:r>
        <w:rPr>
          <w:rFonts w:hint="eastAsia"/>
          <w:sz w:val="24"/>
          <w:szCs w:val="24"/>
          <w:lang w:val="en-US" w:eastAsia="zh-CN"/>
        </w:rPr>
        <w:t xml:space="preserve">    策  划 ：王攀峰、杨世华、万国彬、罗兰、张亚娟、卢小玲、许广平</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sz w:val="24"/>
          <w:szCs w:val="24"/>
          <w:lang w:val="en-US" w:eastAsia="zh-CN"/>
        </w:rPr>
      </w:pPr>
      <w:r>
        <w:rPr>
          <w:rFonts w:hint="eastAsia"/>
          <w:sz w:val="24"/>
          <w:szCs w:val="24"/>
          <w:lang w:val="en-US" w:eastAsia="zh-CN"/>
        </w:rPr>
        <w:t xml:space="preserve">    执  行： 杨金龙</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textAlignment w:val="auto"/>
        <w:outlineLvl w:val="9"/>
        <w:rPr>
          <w:rFonts w:hint="eastAsia"/>
          <w:sz w:val="24"/>
          <w:szCs w:val="24"/>
          <w:lang w:val="en-US" w:eastAsia="zh-CN"/>
        </w:rPr>
      </w:pPr>
      <w:r>
        <w:rPr>
          <w:rFonts w:hint="eastAsia"/>
          <w:sz w:val="24"/>
          <w:szCs w:val="24"/>
          <w:lang w:val="en-US" w:eastAsia="zh-CN"/>
        </w:rPr>
        <w:t>艺术指导：龙燕、胡丹、杨亮、曾勇、逯懿瑶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textAlignment w:val="auto"/>
        <w:outlineLvl w:val="9"/>
        <w:rPr>
          <w:rFonts w:hint="eastAsia"/>
          <w:sz w:val="24"/>
          <w:szCs w:val="24"/>
          <w:lang w:val="en-US" w:eastAsia="zh-CN"/>
        </w:rPr>
      </w:pPr>
      <w:r>
        <w:rPr>
          <w:rFonts w:hint="eastAsia"/>
          <w:sz w:val="24"/>
          <w:szCs w:val="24"/>
          <w:lang w:val="en-US" w:eastAsia="zh-CN"/>
        </w:rPr>
        <w:t>协办：中学艺术组、初中部、高中部、初中学生会、高中学生会、校办、教育信息中心、总务处、校电视台、保卫处</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b/>
          <w:bCs/>
          <w:sz w:val="24"/>
          <w:szCs w:val="24"/>
        </w:rPr>
      </w:pPr>
      <w:r>
        <w:rPr>
          <w:b/>
          <w:bCs/>
          <w:sz w:val="24"/>
          <w:szCs w:val="24"/>
        </w:rPr>
        <w:t>二、活动主题：</w:t>
      </w:r>
    </w:p>
    <w:p>
      <w:pPr>
        <w:rPr>
          <w:rFonts w:hint="eastAsia"/>
        </w:rPr>
      </w:pPr>
      <w:r>
        <w:rPr>
          <w:rFonts w:hint="eastAsia"/>
          <w:lang w:val="en-US" w:eastAsia="zh-CN"/>
        </w:rPr>
        <w:t xml:space="preserve">     “</w:t>
      </w:r>
      <w:r>
        <w:rPr>
          <w:rFonts w:hint="eastAsia"/>
        </w:rPr>
        <w:t>庆元旦，迎新</w:t>
      </w:r>
      <w:r>
        <w:rPr>
          <w:rFonts w:hint="eastAsia"/>
          <w:lang w:eastAsia="zh-CN"/>
        </w:rPr>
        <w:t>春”</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b/>
          <w:bCs/>
          <w:sz w:val="24"/>
          <w:szCs w:val="24"/>
          <w:lang w:eastAsia="zh-CN"/>
        </w:rPr>
      </w:pPr>
      <w:r>
        <w:rPr>
          <w:b/>
          <w:bCs/>
          <w:sz w:val="24"/>
          <w:szCs w:val="24"/>
        </w:rPr>
        <w:t>参加</w:t>
      </w:r>
      <w:r>
        <w:rPr>
          <w:rFonts w:hint="eastAsia"/>
          <w:b/>
          <w:bCs/>
          <w:sz w:val="24"/>
          <w:szCs w:val="24"/>
          <w:lang w:eastAsia="zh-CN"/>
        </w:rPr>
        <w:t>年级：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sz w:val="24"/>
          <w:szCs w:val="24"/>
          <w:lang w:val="en-US" w:eastAsia="zh-CN"/>
        </w:rPr>
      </w:pPr>
      <w:r>
        <w:rPr>
          <w:rFonts w:hint="eastAsia"/>
          <w:sz w:val="24"/>
          <w:szCs w:val="24"/>
          <w:lang w:val="en-US" w:eastAsia="zh-CN"/>
        </w:rPr>
        <w:t xml:space="preserve">    初一年级、初二年级、高一年级、高二年级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eastAsiaTheme="minorEastAsia"/>
          <w:sz w:val="24"/>
          <w:szCs w:val="24"/>
          <w:lang w:eastAsia="zh-CN"/>
        </w:rPr>
      </w:pPr>
      <w:r>
        <w:rPr>
          <w:rFonts w:hint="eastAsia"/>
          <w:sz w:val="24"/>
          <w:szCs w:val="24"/>
          <w:lang w:eastAsia="zh-CN"/>
        </w:rPr>
        <w:t>四</w:t>
      </w:r>
      <w:r>
        <w:rPr>
          <w:rFonts w:hint="eastAsia"/>
          <w:b/>
          <w:bCs/>
          <w:sz w:val="24"/>
          <w:szCs w:val="24"/>
          <w:lang w:eastAsia="zh-CN"/>
        </w:rPr>
        <w:t>、活动时间：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jc w:val="both"/>
        <w:textAlignment w:val="auto"/>
        <w:outlineLvl w:val="9"/>
        <w:rPr>
          <w:rFonts w:hint="eastAsia"/>
          <w:sz w:val="24"/>
          <w:szCs w:val="24"/>
          <w:lang w:val="en-US" w:eastAsia="zh-CN"/>
        </w:rPr>
      </w:pPr>
      <w:r>
        <w:rPr>
          <w:rFonts w:hint="eastAsia"/>
          <w:sz w:val="24"/>
          <w:szCs w:val="24"/>
          <w:lang w:val="en-US" w:eastAsia="zh-CN"/>
        </w:rPr>
        <w:t>初一年级   12月27日晚18:30   初二年级   12月24日晚18:30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jc w:val="both"/>
        <w:textAlignment w:val="auto"/>
        <w:outlineLvl w:val="9"/>
        <w:rPr>
          <w:rFonts w:hint="eastAsia"/>
          <w:sz w:val="24"/>
          <w:szCs w:val="24"/>
          <w:lang w:val="en-US" w:eastAsia="zh-CN"/>
        </w:rPr>
      </w:pPr>
      <w:r>
        <w:rPr>
          <w:rFonts w:hint="eastAsia"/>
          <w:sz w:val="24"/>
          <w:szCs w:val="24"/>
          <w:lang w:val="en-US" w:eastAsia="zh-CN"/>
        </w:rPr>
        <w:t>高一年级   12月25日晚18:30   高二年级   12月25日晚20:00</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b/>
          <w:bCs/>
          <w:sz w:val="24"/>
          <w:szCs w:val="24"/>
        </w:rPr>
      </w:pPr>
      <w:r>
        <w:rPr>
          <w:b/>
          <w:bCs/>
          <w:sz w:val="24"/>
          <w:szCs w:val="24"/>
        </w:rPr>
        <w:t>活动地点：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sz w:val="24"/>
          <w:szCs w:val="24"/>
        </w:rPr>
      </w:pPr>
      <w:r>
        <w:rPr>
          <w:rFonts w:hint="eastAsia"/>
          <w:sz w:val="24"/>
          <w:szCs w:val="24"/>
          <w:lang w:val="en-US" w:eastAsia="zh-CN"/>
        </w:rPr>
        <w:t xml:space="preserve">    </w:t>
      </w:r>
      <w:r>
        <w:rPr>
          <w:rFonts w:hint="eastAsia"/>
          <w:sz w:val="24"/>
          <w:szCs w:val="24"/>
          <w:lang w:eastAsia="zh-CN"/>
        </w:rPr>
        <w:t>黄华楼礼堂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sz w:val="24"/>
          <w:szCs w:val="24"/>
        </w:rPr>
        <w:t>六</w:t>
      </w:r>
      <w:r>
        <w:rPr>
          <w:b/>
          <w:bCs/>
          <w:sz w:val="24"/>
          <w:szCs w:val="24"/>
        </w:rPr>
        <w:t>、工作安排：</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b/>
          <w:bCs/>
          <w:sz w:val="24"/>
          <w:szCs w:val="24"/>
        </w:rPr>
      </w:pPr>
      <w:r>
        <w:rPr>
          <w:sz w:val="24"/>
          <w:szCs w:val="24"/>
        </w:rPr>
        <w:t>　</w:t>
      </w:r>
      <w:r>
        <w:rPr>
          <w:b/>
          <w:bCs/>
          <w:sz w:val="24"/>
          <w:szCs w:val="24"/>
        </w:rPr>
        <w:t>　(一)元旦文艺晚会：</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sz w:val="24"/>
          <w:szCs w:val="24"/>
        </w:rPr>
      </w:pPr>
      <w:r>
        <w:rPr>
          <w:b/>
          <w:bCs/>
          <w:sz w:val="24"/>
          <w:szCs w:val="24"/>
        </w:rPr>
        <w:t>演出安排：</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80" w:leftChars="0" w:right="0" w:rightChars="0"/>
        <w:jc w:val="both"/>
        <w:textAlignment w:val="auto"/>
        <w:outlineLvl w:val="9"/>
        <w:rPr>
          <w:rFonts w:hint="eastAsia"/>
          <w:sz w:val="24"/>
          <w:szCs w:val="24"/>
          <w:lang w:val="en-US" w:eastAsia="zh-CN"/>
        </w:rPr>
      </w:pPr>
      <w:r>
        <w:rPr>
          <w:rFonts w:hint="eastAsia"/>
          <w:sz w:val="24"/>
          <w:szCs w:val="24"/>
          <w:lang w:val="en-US" w:eastAsia="zh-CN"/>
        </w:rPr>
        <w:t>晚会负责人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sz w:val="24"/>
          <w:szCs w:val="24"/>
          <w:lang w:val="en-US" w:eastAsia="zh-CN"/>
        </w:rPr>
      </w:pPr>
      <w:r>
        <w:rPr>
          <w:rFonts w:hint="eastAsia"/>
          <w:sz w:val="24"/>
          <w:szCs w:val="24"/>
          <w:lang w:val="en-US" w:eastAsia="zh-CN"/>
        </w:rPr>
        <w:t xml:space="preserve">    初一年级：杨亮  初二年级：胡丹   高一、二年级：龙燕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sz w:val="24"/>
          <w:szCs w:val="24"/>
        </w:rPr>
        <w:t>　　</w:t>
      </w:r>
      <w:r>
        <w:rPr>
          <w:rFonts w:hint="eastAsia"/>
          <w:sz w:val="24"/>
          <w:szCs w:val="24"/>
          <w:lang w:val="en-US" w:eastAsia="zh-CN"/>
        </w:rPr>
        <w:t>2、</w:t>
      </w:r>
      <w:r>
        <w:rPr>
          <w:sz w:val="24"/>
          <w:szCs w:val="24"/>
        </w:rPr>
        <w:t>节目主持</w:t>
      </w:r>
      <w:r>
        <w:rPr>
          <w:rFonts w:hint="eastAsia"/>
          <w:sz w:val="24"/>
          <w:szCs w:val="24"/>
          <w:lang w:eastAsia="zh-CN"/>
        </w:rPr>
        <w:t>负责人：逯懿瑶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sz w:val="24"/>
          <w:szCs w:val="24"/>
        </w:rPr>
      </w:pPr>
      <w:r>
        <w:rPr>
          <w:rFonts w:hint="eastAsia"/>
          <w:sz w:val="24"/>
          <w:szCs w:val="24"/>
          <w:lang w:val="en-US" w:eastAsia="zh-CN"/>
        </w:rPr>
        <w:t>3、</w:t>
      </w:r>
      <w:r>
        <w:rPr>
          <w:sz w:val="24"/>
          <w:szCs w:val="24"/>
        </w:rPr>
        <w:t>舞台设计和布置：</w:t>
      </w:r>
      <w:r>
        <w:rPr>
          <w:rFonts w:hint="eastAsia"/>
          <w:sz w:val="24"/>
          <w:szCs w:val="24"/>
          <w:lang w:eastAsia="zh-CN"/>
        </w:rPr>
        <w:t>刁海涛、王岳盛、谢晖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sz w:val="24"/>
          <w:szCs w:val="24"/>
        </w:rPr>
        <w:t>　　</w:t>
      </w:r>
      <w:r>
        <w:rPr>
          <w:rFonts w:hint="eastAsia"/>
          <w:sz w:val="24"/>
          <w:szCs w:val="24"/>
          <w:lang w:val="en-US" w:eastAsia="zh-CN"/>
        </w:rPr>
        <w:t>4</w:t>
      </w:r>
      <w:r>
        <w:rPr>
          <w:rFonts w:hint="eastAsia"/>
          <w:sz w:val="24"/>
          <w:szCs w:val="24"/>
          <w:lang w:eastAsia="zh-CN"/>
        </w:rPr>
        <w:t>、</w:t>
      </w:r>
      <w:r>
        <w:rPr>
          <w:sz w:val="24"/>
          <w:szCs w:val="24"/>
        </w:rPr>
        <w:t>灯光音响：</w:t>
      </w:r>
      <w:r>
        <w:rPr>
          <w:rFonts w:hint="eastAsia"/>
          <w:sz w:val="24"/>
          <w:szCs w:val="24"/>
          <w:lang w:eastAsia="zh-CN"/>
        </w:rPr>
        <w:t>史原、涂宏华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sz w:val="24"/>
          <w:szCs w:val="24"/>
        </w:rPr>
        <w:t>　　</w:t>
      </w:r>
      <w:r>
        <w:rPr>
          <w:rFonts w:hint="eastAsia"/>
          <w:sz w:val="24"/>
          <w:szCs w:val="24"/>
          <w:lang w:val="en-US" w:eastAsia="zh-CN"/>
        </w:rPr>
        <w:t>5、场地安排：各年级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sz w:val="24"/>
          <w:szCs w:val="24"/>
        </w:rPr>
        <w:t>　　</w:t>
      </w:r>
      <w:r>
        <w:rPr>
          <w:rFonts w:hint="eastAsia"/>
          <w:sz w:val="24"/>
          <w:szCs w:val="24"/>
          <w:lang w:val="en-US" w:eastAsia="zh-CN"/>
        </w:rPr>
        <w:t>6、</w:t>
      </w:r>
      <w:r>
        <w:rPr>
          <w:sz w:val="24"/>
          <w:szCs w:val="24"/>
        </w:rPr>
        <w:t>纪律安全：</w:t>
      </w:r>
      <w:r>
        <w:rPr>
          <w:rFonts w:hint="eastAsia"/>
          <w:sz w:val="24"/>
          <w:szCs w:val="24"/>
          <w:lang w:eastAsia="zh-CN"/>
        </w:rPr>
        <w:t>学生处、保卫处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sz w:val="24"/>
          <w:szCs w:val="24"/>
          <w:lang w:val="en-US" w:eastAsia="zh-CN"/>
        </w:rPr>
      </w:pPr>
      <w:r>
        <w:rPr>
          <w:rFonts w:hint="eastAsia"/>
          <w:sz w:val="24"/>
          <w:szCs w:val="24"/>
          <w:lang w:val="en-US" w:eastAsia="zh-CN"/>
        </w:rPr>
        <w:t>8、摄像：校电视台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sz w:val="24"/>
          <w:szCs w:val="24"/>
          <w:lang w:val="en-US" w:eastAsia="zh-CN"/>
        </w:rPr>
      </w:pPr>
      <w:r>
        <w:rPr>
          <w:rFonts w:hint="eastAsia"/>
          <w:sz w:val="24"/>
          <w:szCs w:val="24"/>
          <w:lang w:val="en-US" w:eastAsia="zh-CN"/>
        </w:rPr>
        <w:t>9、摄影：各年级级安排学生拍照、写稿</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b/>
          <w:bCs/>
          <w:sz w:val="24"/>
          <w:szCs w:val="24"/>
        </w:rPr>
      </w:pPr>
      <w:r>
        <w:rPr>
          <w:rFonts w:hint="eastAsia"/>
          <w:b/>
          <w:bCs/>
          <w:sz w:val="24"/>
          <w:szCs w:val="24"/>
          <w:lang w:val="en-US" w:eastAsia="zh-CN"/>
        </w:rPr>
        <w:t xml:space="preserve">  </w:t>
      </w:r>
      <w:r>
        <w:rPr>
          <w:rFonts w:hint="eastAsia"/>
          <w:b/>
          <w:bCs/>
          <w:sz w:val="24"/>
          <w:szCs w:val="24"/>
          <w:lang w:eastAsia="zh-CN"/>
        </w:rPr>
        <w:t>（</w:t>
      </w:r>
      <w:r>
        <w:rPr>
          <w:rFonts w:hint="eastAsia"/>
          <w:b/>
          <w:bCs/>
          <w:sz w:val="24"/>
          <w:szCs w:val="24"/>
          <w:lang w:val="en-US" w:eastAsia="zh-CN"/>
        </w:rPr>
        <w:t>2</w:t>
      </w:r>
      <w:r>
        <w:rPr>
          <w:rFonts w:hint="eastAsia"/>
          <w:b/>
          <w:bCs/>
          <w:sz w:val="24"/>
          <w:szCs w:val="24"/>
          <w:lang w:eastAsia="zh-CN"/>
        </w:rPr>
        <w:t>）</w:t>
      </w:r>
      <w:r>
        <w:rPr>
          <w:b/>
          <w:bCs/>
          <w:sz w:val="24"/>
          <w:szCs w:val="24"/>
        </w:rPr>
        <w:t>节目形式：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sz w:val="24"/>
          <w:szCs w:val="24"/>
        </w:rPr>
      </w:pPr>
      <w:r>
        <w:rPr>
          <w:sz w:val="24"/>
          <w:szCs w:val="24"/>
        </w:rPr>
        <w:t>多元化、创造性、趣味性、独特性，具体形式不限，如：唱歌、跳舞、小品、相声、器乐演奏、课本剧等。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b/>
          <w:bCs/>
          <w:sz w:val="24"/>
          <w:szCs w:val="24"/>
        </w:rPr>
      </w:pPr>
      <w:r>
        <w:rPr>
          <w:sz w:val="24"/>
          <w:szCs w:val="24"/>
        </w:rPr>
        <w:t>　</w:t>
      </w:r>
      <w:r>
        <w:rPr>
          <w:rFonts w:hint="eastAsia"/>
          <w:b/>
          <w:bCs/>
          <w:sz w:val="24"/>
          <w:szCs w:val="24"/>
          <w:lang w:eastAsia="zh-CN"/>
        </w:rPr>
        <w:t>（</w:t>
      </w:r>
      <w:r>
        <w:rPr>
          <w:rFonts w:hint="eastAsia"/>
          <w:b/>
          <w:bCs/>
          <w:sz w:val="24"/>
          <w:szCs w:val="24"/>
          <w:lang w:val="en-US" w:eastAsia="zh-CN"/>
        </w:rPr>
        <w:t>3</w:t>
      </w:r>
      <w:r>
        <w:rPr>
          <w:rFonts w:hint="eastAsia"/>
          <w:b/>
          <w:bCs/>
          <w:sz w:val="24"/>
          <w:szCs w:val="24"/>
          <w:lang w:eastAsia="zh-CN"/>
        </w:rPr>
        <w:t>）</w:t>
      </w:r>
      <w:r>
        <w:rPr>
          <w:b/>
          <w:bCs/>
          <w:sz w:val="24"/>
          <w:szCs w:val="24"/>
        </w:rPr>
        <w:t>节目要求：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sz w:val="24"/>
          <w:szCs w:val="24"/>
        </w:rPr>
        <w:t>　　1.选取合适的素材，内容健康，积极向上。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sz w:val="24"/>
          <w:szCs w:val="24"/>
        </w:rPr>
        <w:t>　　2.突出学生的特色。</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sz w:val="24"/>
          <w:szCs w:val="24"/>
        </w:rPr>
        <w:t>　　3.节目短而精，避免纯闹剧。</w:t>
      </w:r>
      <w:r>
        <w:rPr>
          <w:rFonts w:hint="eastAsia"/>
          <w:sz w:val="24"/>
          <w:szCs w:val="24"/>
          <w:lang w:eastAsia="zh-CN"/>
        </w:rPr>
        <w:t>（歌舞类节目不超过</w:t>
      </w:r>
      <w:r>
        <w:rPr>
          <w:rFonts w:hint="eastAsia"/>
          <w:sz w:val="24"/>
          <w:szCs w:val="24"/>
          <w:lang w:val="en-US" w:eastAsia="zh-CN"/>
        </w:rPr>
        <w:t>5分钟，综艺类不超过8分钟。）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sz w:val="24"/>
          <w:szCs w:val="24"/>
        </w:rPr>
        <w:t>　　4.各</w:t>
      </w:r>
      <w:r>
        <w:rPr>
          <w:rFonts w:hint="eastAsia"/>
          <w:sz w:val="24"/>
          <w:szCs w:val="24"/>
          <w:lang w:eastAsia="zh-CN"/>
        </w:rPr>
        <w:t>班级要</w:t>
      </w:r>
      <w:r>
        <w:rPr>
          <w:sz w:val="24"/>
          <w:szCs w:val="24"/>
        </w:rPr>
        <w:t>认真组织，精心排练，演出的节目要充分体现师生良好的精神风貌与艺术修养。</w:t>
      </w:r>
      <w:r>
        <w:rPr>
          <w:rFonts w:hint="eastAsia"/>
          <w:sz w:val="24"/>
          <w:szCs w:val="24"/>
          <w:lang w:eastAsia="zh-CN"/>
        </w:rPr>
        <w:t>鼓励教师与学生家长积极参与。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sz w:val="24"/>
          <w:szCs w:val="24"/>
        </w:rPr>
        <w:t>　　</w:t>
      </w:r>
      <w:r>
        <w:rPr>
          <w:rFonts w:hint="eastAsia"/>
          <w:b/>
          <w:bCs/>
          <w:sz w:val="24"/>
          <w:szCs w:val="24"/>
          <w:lang w:eastAsia="zh-CN"/>
        </w:rPr>
        <w:t>（</w:t>
      </w:r>
      <w:r>
        <w:rPr>
          <w:rFonts w:hint="eastAsia"/>
          <w:b/>
          <w:bCs/>
          <w:sz w:val="24"/>
          <w:szCs w:val="24"/>
          <w:lang w:val="en-US" w:eastAsia="zh-CN"/>
        </w:rPr>
        <w:t>4</w:t>
      </w:r>
      <w:r>
        <w:rPr>
          <w:rFonts w:hint="eastAsia"/>
          <w:b/>
          <w:bCs/>
          <w:sz w:val="24"/>
          <w:szCs w:val="24"/>
          <w:lang w:eastAsia="zh-CN"/>
        </w:rPr>
        <w:t>）</w:t>
      </w:r>
      <w:r>
        <w:rPr>
          <w:b/>
          <w:bCs/>
          <w:sz w:val="24"/>
          <w:szCs w:val="24"/>
        </w:rPr>
        <w:t>评选办法：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sz w:val="24"/>
          <w:szCs w:val="24"/>
        </w:rPr>
        <w:t>　　1.评分标准：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sz w:val="24"/>
          <w:szCs w:val="24"/>
        </w:rPr>
        <w:t>　　本次元旦文艺汇演采用十分制，评委由</w:t>
      </w:r>
      <w:r>
        <w:rPr>
          <w:rFonts w:hint="eastAsia"/>
          <w:sz w:val="24"/>
          <w:szCs w:val="24"/>
          <w:lang w:val="en-US" w:eastAsia="zh-CN"/>
        </w:rPr>
        <w:t>5</w:t>
      </w:r>
      <w:r>
        <w:rPr>
          <w:sz w:val="24"/>
          <w:szCs w:val="24"/>
        </w:rPr>
        <w:t>人组成，去掉最高分、最低分，取平均分为有效得分。评分标准如下：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sz w:val="24"/>
          <w:szCs w:val="24"/>
        </w:rPr>
        <w:t>　　①内容(2分)：积极健康，主题鲜明，符合学生年龄特点。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sz w:val="24"/>
          <w:szCs w:val="24"/>
        </w:rPr>
        <w:t>　　②形式(2分)：构思新颖，富有创意，编排合理，内容和形式巧妙结合。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sz w:val="24"/>
          <w:szCs w:val="24"/>
        </w:rPr>
        <w:t>　　③动作(2分)：整齐、优美，表情自然大方。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sz w:val="24"/>
          <w:szCs w:val="24"/>
        </w:rPr>
        <w:t>　　④服装(2分)：统一、美观，舞台效果好。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sz w:val="24"/>
          <w:szCs w:val="24"/>
        </w:rPr>
        <w:t>　　⑤组织(2分)：准备充分，衔接紧凑，进退场有序，不混乱，所在班班级纪律好，观看时不起哄。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sz w:val="24"/>
          <w:szCs w:val="24"/>
        </w:rPr>
        <w:t>　　2.奖项设置：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sz w:val="24"/>
          <w:szCs w:val="24"/>
        </w:rPr>
        <w:t>　　本次</w:t>
      </w:r>
      <w:r>
        <w:rPr>
          <w:rFonts w:hint="eastAsia"/>
          <w:sz w:val="24"/>
          <w:szCs w:val="24"/>
          <w:lang w:eastAsia="zh-CN"/>
        </w:rPr>
        <w:t>元旦晚会奖项不限止</w:t>
      </w:r>
      <w:r>
        <w:rPr>
          <w:sz w:val="24"/>
          <w:szCs w:val="24"/>
        </w:rPr>
        <w:t>，</w:t>
      </w:r>
      <w:r>
        <w:rPr>
          <w:rFonts w:hint="eastAsia"/>
          <w:sz w:val="24"/>
          <w:szCs w:val="24"/>
          <w:lang w:val="en-US" w:eastAsia="zh-CN"/>
        </w:rPr>
        <w:t>9分以上为一等奖（含9分），8.5分-8.99分为二等奖（含 8.5分与8.99分），8.5分（不含 8.5分）以下为三等奖，每个年级设优秀组织奖2名，最佳创意奖2名，最佳表演奖2名</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sz w:val="24"/>
          <w:szCs w:val="24"/>
        </w:rPr>
        <w:t>　</w:t>
      </w:r>
      <w:r>
        <w:rPr>
          <w:b/>
          <w:bCs/>
          <w:sz w:val="24"/>
          <w:szCs w:val="24"/>
        </w:rPr>
        <w:t>　七、有关事项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sz w:val="24"/>
          <w:szCs w:val="24"/>
        </w:rPr>
        <w:t>　　1.此次元旦文艺晚会的节目准备时间短，任务重，要求高，希</w:t>
      </w:r>
      <w:r>
        <w:rPr>
          <w:rFonts w:hint="eastAsia"/>
          <w:sz w:val="24"/>
          <w:szCs w:val="24"/>
          <w:lang w:eastAsia="zh-CN"/>
        </w:rPr>
        <w:t>望各年级、各班</w:t>
      </w:r>
      <w:r>
        <w:rPr>
          <w:sz w:val="24"/>
          <w:szCs w:val="24"/>
        </w:rPr>
        <w:t>引起重视，各班主任老师积极配合，确保此次元旦文艺晚会汇演的成功。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sz w:val="24"/>
          <w:szCs w:val="24"/>
        </w:rPr>
        <w:t>　　2.各年级组</w:t>
      </w:r>
      <w:r>
        <w:rPr>
          <w:rFonts w:hint="eastAsia"/>
          <w:sz w:val="24"/>
          <w:szCs w:val="24"/>
          <w:lang w:eastAsia="zh-CN"/>
        </w:rPr>
        <w:t>（班）</w:t>
      </w:r>
      <w:r>
        <w:rPr>
          <w:sz w:val="24"/>
          <w:szCs w:val="24"/>
        </w:rPr>
        <w:t>必须认真</w:t>
      </w:r>
      <w:r>
        <w:rPr>
          <w:rFonts w:hint="eastAsia"/>
          <w:sz w:val="24"/>
          <w:szCs w:val="24"/>
          <w:lang w:eastAsia="zh-CN"/>
        </w:rPr>
        <w:t>做</w:t>
      </w:r>
      <w:r>
        <w:rPr>
          <w:sz w:val="24"/>
          <w:szCs w:val="24"/>
        </w:rPr>
        <w:t>好节目的排练，做到在不影响正常教学的情况下，保证参加演出学生的排练时间，提高参演节目演出水平。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sz w:val="24"/>
          <w:szCs w:val="24"/>
        </w:rPr>
        <w:t>　　3.演出服装和道具要精心准备，要求设计合理，与节目内容和形式巧妙结合。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sz w:val="24"/>
          <w:szCs w:val="24"/>
        </w:rPr>
        <w:t>　　4.请节目指导老师和班主任加强对节目排练期间学生纪律和安全的管理，杜绝元旦文艺晚会节目排练、演出期间任何安全事故的发生。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sz w:val="24"/>
          <w:szCs w:val="24"/>
        </w:rPr>
        <w:t>　　5.各班班主任必须在演出前对学生进行安全、文明礼貌和纪律教育，要求学生观看演出时做文明观众，不得大声喧哗，不得随意走动。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sz w:val="24"/>
          <w:szCs w:val="24"/>
        </w:rPr>
      </w:pPr>
      <w:r>
        <w:rPr>
          <w:sz w:val="24"/>
          <w:szCs w:val="24"/>
        </w:rPr>
        <w:t>6、201</w:t>
      </w:r>
      <w:r>
        <w:rPr>
          <w:rFonts w:hint="eastAsia"/>
          <w:sz w:val="24"/>
          <w:szCs w:val="24"/>
          <w:lang w:val="en-US" w:eastAsia="zh-CN"/>
        </w:rPr>
        <w:t>8</w:t>
      </w:r>
      <w:r>
        <w:rPr>
          <w:sz w:val="24"/>
          <w:szCs w:val="24"/>
        </w:rPr>
        <w:t>年12月</w:t>
      </w:r>
      <w:r>
        <w:rPr>
          <w:rFonts w:hint="eastAsia"/>
          <w:sz w:val="24"/>
          <w:szCs w:val="24"/>
          <w:lang w:val="en-US" w:eastAsia="zh-CN"/>
        </w:rPr>
        <w:t>20</w:t>
      </w:r>
      <w:r>
        <w:rPr>
          <w:sz w:val="24"/>
          <w:szCs w:val="24"/>
        </w:rPr>
        <w:t>日前各班级将本班</w:t>
      </w:r>
      <w:r>
        <w:rPr>
          <w:rFonts w:hint="eastAsia"/>
          <w:sz w:val="24"/>
          <w:szCs w:val="24"/>
          <w:lang w:eastAsia="zh-CN"/>
        </w:rPr>
        <w:t>元旦晚会</w:t>
      </w:r>
      <w:r>
        <w:rPr>
          <w:sz w:val="24"/>
          <w:szCs w:val="24"/>
        </w:rPr>
        <w:t>节目</w:t>
      </w:r>
      <w:r>
        <w:rPr>
          <w:rFonts w:hint="eastAsia"/>
          <w:sz w:val="24"/>
          <w:szCs w:val="24"/>
          <w:lang w:eastAsia="zh-CN"/>
        </w:rPr>
        <w:t>名称、人数、形式、音乐交至本年级负责老师处</w:t>
      </w:r>
      <w:r>
        <w:rPr>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0" w:right="0" w:rightChars="0"/>
        <w:jc w:val="both"/>
        <w:textAlignment w:val="auto"/>
        <w:outlineLvl w:val="9"/>
        <w:rPr>
          <w:rFonts w:hint="eastAsia" w:eastAsiaTheme="minorEastAsia"/>
          <w:sz w:val="24"/>
          <w:szCs w:val="24"/>
          <w:lang w:val="en-US" w:eastAsia="zh-CN"/>
        </w:rPr>
      </w:pPr>
      <w:r>
        <w:rPr>
          <w:rFonts w:hint="eastAsia"/>
          <w:sz w:val="24"/>
          <w:szCs w:val="24"/>
          <w:lang w:val="en-US" w:eastAsia="zh-CN"/>
        </w:rPr>
        <w:t>7、彩排时间：待定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lang w:val="en-US" w:eastAsia="zh-CN"/>
        </w:rPr>
      </w:pPr>
      <w:r>
        <w:rPr>
          <w:sz w:val="24"/>
          <w:szCs w:val="24"/>
        </w:rPr>
        <w:t>　　</w:t>
      </w:r>
      <w:r>
        <w:rPr>
          <w:rFonts w:hint="eastAsia"/>
          <w:sz w:val="24"/>
          <w:szCs w:val="24"/>
          <w:lang w:val="en-US" w:eastAsia="zh-CN"/>
        </w:rPr>
        <w:t>8</w:t>
      </w:r>
      <w:r>
        <w:rPr>
          <w:sz w:val="24"/>
          <w:szCs w:val="24"/>
        </w:rPr>
        <w:t>、以上如有未尽事宜，按</w:t>
      </w:r>
      <w:r>
        <w:rPr>
          <w:rFonts w:hint="eastAsia"/>
          <w:sz w:val="24"/>
          <w:szCs w:val="24"/>
          <w:lang w:eastAsia="zh-CN"/>
        </w:rPr>
        <w:t>另行通知</w:t>
      </w:r>
      <w:r>
        <w:rPr>
          <w:sz w:val="24"/>
          <w:szCs w:val="24"/>
        </w:rPr>
        <w:t>执行。</w:t>
      </w:r>
      <w:r>
        <w:rPr>
          <w:rFonts w:hint="eastAsia"/>
          <w:lang w:val="en-US" w:eastAsia="zh-CN"/>
        </w:rPr>
        <w:t xml:space="preserve">         </w:t>
      </w:r>
    </w:p>
    <w:p>
      <w:pPr>
        <w:jc w:val="right"/>
        <w:rPr>
          <w:rFonts w:hint="eastAsia"/>
          <w:sz w:val="28"/>
          <w:szCs w:val="28"/>
          <w:lang w:val="en-US" w:eastAsia="zh-CN"/>
        </w:rPr>
      </w:pPr>
      <w:r>
        <w:rPr>
          <w:rFonts w:hint="eastAsia"/>
          <w:sz w:val="32"/>
          <w:szCs w:val="32"/>
          <w:lang w:val="en-US" w:eastAsia="zh-CN"/>
        </w:rPr>
        <w:t xml:space="preserve">                                                                    </w:t>
      </w:r>
      <w:r>
        <w:rPr>
          <w:rFonts w:hint="eastAsia"/>
          <w:sz w:val="28"/>
          <w:szCs w:val="28"/>
          <w:lang w:val="en-US" w:eastAsia="zh-CN"/>
        </w:rPr>
        <w:t>中学艺术组                                                        2018年12月3日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4EC82"/>
    <w:multiLevelType w:val="singleLevel"/>
    <w:tmpl w:val="5834EC82"/>
    <w:lvl w:ilvl="0" w:tentative="0">
      <w:start w:val="3"/>
      <w:numFmt w:val="chineseCounting"/>
      <w:suff w:val="nothing"/>
      <w:lvlText w:val="%1、"/>
      <w:lvlJc w:val="left"/>
    </w:lvl>
  </w:abstractNum>
  <w:abstractNum w:abstractNumId="1">
    <w:nsid w:val="5834ED12"/>
    <w:multiLevelType w:val="singleLevel"/>
    <w:tmpl w:val="5834ED12"/>
    <w:lvl w:ilvl="0" w:tentative="0">
      <w:start w:val="5"/>
      <w:numFmt w:val="chineseCounting"/>
      <w:suff w:val="nothing"/>
      <w:lvlText w:val="%1、"/>
      <w:lvlJc w:val="left"/>
    </w:lvl>
  </w:abstractNum>
  <w:abstractNum w:abstractNumId="2">
    <w:nsid w:val="5834ED8C"/>
    <w:multiLevelType w:val="singleLevel"/>
    <w:tmpl w:val="5834ED8C"/>
    <w:lvl w:ilvl="0" w:tentative="0">
      <w:start w:val="1"/>
      <w:numFmt w:val="decimal"/>
      <w:suff w:val="nothing"/>
      <w:lvlText w:val="（%1）"/>
      <w:lvlJc w:val="left"/>
    </w:lvl>
  </w:abstractNum>
  <w:abstractNum w:abstractNumId="3">
    <w:nsid w:val="5834EDC6"/>
    <w:multiLevelType w:val="singleLevel"/>
    <w:tmpl w:val="5834EDC6"/>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CF3524"/>
    <w:rsid w:val="16EA4795"/>
    <w:rsid w:val="19896CC1"/>
    <w:rsid w:val="23CC263E"/>
    <w:rsid w:val="254E3B21"/>
    <w:rsid w:val="2BCF3524"/>
    <w:rsid w:val="3082568E"/>
    <w:rsid w:val="312F6097"/>
    <w:rsid w:val="3ADA1DFA"/>
    <w:rsid w:val="4BDF5382"/>
    <w:rsid w:val="5A6E0E68"/>
    <w:rsid w:val="5C6E3869"/>
    <w:rsid w:val="7BDD17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2016-11-23T00:52:00Z</dcterms:created>
  <dc:creator>Administrator</dc:creator>
  <cp:lastModifiedBy>杨金龙</cp:lastModifiedBy>
  <dcterms:modified xsi:type="dcterms:W3CDTF">2018-12-03T09:54:02Z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